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F2" w:rsidRDefault="003642BA" w:rsidP="00B62145">
      <w:pPr>
        <w:adjustRightInd/>
        <w:snapToGrid/>
        <w:spacing w:after="100" w:line="750" w:lineRule="atLeast"/>
        <w:jc w:val="center"/>
        <w:textAlignment w:val="baseline"/>
        <w:rPr>
          <w:rFonts w:asciiTheme="minorHAnsi" w:hAnsiTheme="minorHAnsi" w:cstheme="minorHAnsi"/>
          <w:b/>
          <w:bCs/>
          <w:color w:val="1874CD"/>
          <w:sz w:val="36"/>
          <w:szCs w:val="36"/>
        </w:rPr>
      </w:pPr>
      <w:r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201</w:t>
      </w:r>
      <w:r w:rsidR="00097F36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8</w:t>
      </w:r>
      <w:r w:rsidR="004C17D3"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年</w:t>
      </w:r>
      <w:r w:rsidR="00CA389A"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全国大学生物联网设计竞赛</w:t>
      </w:r>
      <w:r w:rsidR="00BD6CF2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（</w:t>
      </w:r>
      <w:r w:rsidR="00BD6CF2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TI</w:t>
      </w:r>
      <w:r w:rsidR="00BD6CF2">
        <w:rPr>
          <w:rFonts w:asciiTheme="minorHAnsi" w:hAnsiTheme="minorHAnsi" w:cstheme="minorHAnsi" w:hint="eastAsia"/>
          <w:b/>
          <w:bCs/>
          <w:color w:val="1874CD"/>
          <w:sz w:val="36"/>
          <w:szCs w:val="36"/>
        </w:rPr>
        <w:t>杯）</w:t>
      </w:r>
    </w:p>
    <w:p w:rsidR="00771D74" w:rsidRPr="00836758" w:rsidRDefault="00CA389A" w:rsidP="00B62145">
      <w:pPr>
        <w:adjustRightInd/>
        <w:snapToGrid/>
        <w:spacing w:after="100" w:line="750" w:lineRule="atLeast"/>
        <w:jc w:val="center"/>
        <w:textAlignment w:val="baseline"/>
        <w:rPr>
          <w:rFonts w:asciiTheme="minorHAnsi" w:hAnsiTheme="minorHAnsi" w:cstheme="minorHAnsi"/>
        </w:rPr>
      </w:pPr>
      <w:r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华</w:t>
      </w:r>
      <w:r w:rsidR="00B62145"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北</w:t>
      </w:r>
      <w:r w:rsidRPr="00836758">
        <w:rPr>
          <w:rFonts w:asciiTheme="minorHAnsi" w:hAnsiTheme="minorHAnsi" w:cstheme="minorHAnsi"/>
          <w:b/>
          <w:bCs/>
          <w:color w:val="1874CD"/>
          <w:sz w:val="36"/>
          <w:szCs w:val="36"/>
        </w:rPr>
        <w:t>分赛区决赛参赛指南</w:t>
      </w:r>
    </w:p>
    <w:p w:rsidR="009B6781" w:rsidRPr="00BD6CF2" w:rsidRDefault="009B6781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</w:p>
    <w:p w:rsidR="00CA389A" w:rsidRPr="00836758" w:rsidRDefault="003D5C63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全国大学生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物联网设计竞赛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（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TI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杯）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华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分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赛区决赛将于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21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~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22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日在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北京工业大学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举行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。为了更好地做好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分赛区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决赛组织工作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，特制定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华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分赛区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决赛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“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参赛指南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”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请各华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</w:t>
      </w:r>
      <w:r w:rsidR="00FA6CC0" w:rsidRPr="00836758">
        <w:rPr>
          <w:rFonts w:asciiTheme="minorHAnsi" w:eastAsiaTheme="minorEastAsia" w:hAnsiTheme="minorHAnsi" w:cstheme="minorHAnsi"/>
          <w:sz w:val="21"/>
          <w:szCs w:val="21"/>
        </w:rPr>
        <w:t>分赛区决赛参赛队仔细阅读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。</w:t>
      </w:r>
    </w:p>
    <w:p w:rsidR="00FA6CC0" w:rsidRPr="00836758" w:rsidRDefault="00FA6CC0" w:rsidP="00F12091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8"/>
        </w:rPr>
      </w:pPr>
      <w:r w:rsidRPr="00836758">
        <w:rPr>
          <w:rFonts w:asciiTheme="minorHAnsi" w:eastAsiaTheme="minorEastAsia" w:hAnsiTheme="minorHAnsi" w:cstheme="minorHAnsi"/>
          <w:b/>
          <w:sz w:val="28"/>
        </w:rPr>
        <w:t>赛事安排</w:t>
      </w:r>
    </w:p>
    <w:p w:rsidR="00FA6CC0" w:rsidRPr="00836758" w:rsidRDefault="00FA6CC0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竞赛时间：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21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~</w:t>
      </w:r>
      <w:r w:rsidR="00836758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22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</w:t>
      </w:r>
    </w:p>
    <w:p w:rsidR="00FA6CC0" w:rsidRPr="00836758" w:rsidRDefault="00FA6CC0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竞赛地点：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北京市朝阳区平乐园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1</w:t>
      </w:r>
      <w:r w:rsidR="00414C8A" w:rsidRPr="00836758">
        <w:rPr>
          <w:rFonts w:asciiTheme="minorHAnsi" w:eastAsiaTheme="minorEastAsia" w:hAnsiTheme="minorHAnsi" w:cstheme="minorHAnsi"/>
          <w:sz w:val="21"/>
          <w:szCs w:val="21"/>
        </w:rPr>
        <w:t>00</w:t>
      </w:r>
      <w:r w:rsidR="00414C8A" w:rsidRPr="00836758">
        <w:rPr>
          <w:rFonts w:asciiTheme="minorHAnsi" w:eastAsiaTheme="minorEastAsia" w:hAnsiTheme="minorHAnsi" w:cstheme="minorHAnsi"/>
          <w:sz w:val="21"/>
          <w:szCs w:val="21"/>
        </w:rPr>
        <w:t>号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北京工业大学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信息学部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计算机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学院</w:t>
      </w:r>
    </w:p>
    <w:p w:rsidR="00874BE1" w:rsidRPr="00836758" w:rsidRDefault="00FA6CC0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参赛作品：参赛作品</w:t>
      </w:r>
      <w:r w:rsidRPr="00836758">
        <w:rPr>
          <w:rFonts w:asciiTheme="minorHAnsi" w:eastAsiaTheme="minorEastAsia" w:hAnsiTheme="minorHAnsi" w:cstheme="minorHAnsi"/>
          <w:b/>
          <w:sz w:val="21"/>
          <w:szCs w:val="21"/>
        </w:rPr>
        <w:t>必须包含可演示的</w:t>
      </w:r>
      <w:r w:rsidRPr="00836758">
        <w:rPr>
          <w:rFonts w:asciiTheme="minorHAnsi" w:eastAsiaTheme="minorEastAsia" w:hAnsiTheme="minorHAnsi" w:cstheme="minorHAnsi"/>
          <w:b/>
          <w:color w:val="FF0000"/>
          <w:sz w:val="21"/>
          <w:szCs w:val="21"/>
        </w:rPr>
        <w:t>作品实物</w:t>
      </w:r>
      <w:r w:rsidRPr="00836758">
        <w:rPr>
          <w:rFonts w:asciiTheme="minorHAnsi" w:eastAsiaTheme="minorEastAsia" w:hAnsiTheme="minorHAnsi" w:cstheme="minorHAnsi"/>
          <w:b/>
          <w:sz w:val="21"/>
          <w:szCs w:val="21"/>
        </w:rPr>
        <w:t>、答辩讲稿</w:t>
      </w:r>
      <w:r w:rsidRPr="00836758">
        <w:rPr>
          <w:rFonts w:asciiTheme="minorHAnsi" w:eastAsiaTheme="minorEastAsia" w:hAnsiTheme="minorHAnsi" w:cstheme="minorHAnsi"/>
          <w:b/>
          <w:sz w:val="21"/>
          <w:szCs w:val="21"/>
        </w:rPr>
        <w:t>PPT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答辩时可播放软件演示视频等辅助作品内容的呈现</w:t>
      </w:r>
      <w:r w:rsidR="00874BE1" w:rsidRPr="00836758">
        <w:rPr>
          <w:rFonts w:asciiTheme="minorHAnsi" w:eastAsiaTheme="minorEastAsia" w:hAnsiTheme="minorHAnsi" w:cstheme="minorHAnsi"/>
          <w:sz w:val="21"/>
          <w:szCs w:val="21"/>
        </w:rPr>
        <w:t>。</w:t>
      </w:r>
    </w:p>
    <w:p w:rsidR="0071224B" w:rsidRPr="00836758" w:rsidRDefault="0071224B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答辩流程：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每队答辩时间控制在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10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分钟，具体环节包括项目现场演示、项目陈述和专家提问。</w:t>
      </w:r>
    </w:p>
    <w:p w:rsidR="00874BE1" w:rsidRDefault="00874BE1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评审标准：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参见《全国大学生物联网设计竞赛分区赛作品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>评审规则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》。专家评委会依据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>评审规则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，根据各队的讲解与答辩情况进行评分。</w:t>
      </w:r>
    </w:p>
    <w:p w:rsidR="00FB6646" w:rsidRDefault="00FB6646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FB6646">
        <w:rPr>
          <w:rFonts w:asciiTheme="minorHAnsi" w:eastAsiaTheme="minorEastAsia" w:hAnsiTheme="minorHAnsi" w:cstheme="minorHAnsi"/>
          <w:b/>
          <w:sz w:val="21"/>
          <w:szCs w:val="21"/>
        </w:rPr>
        <w:t>没有参赛作品实物的</w:t>
      </w:r>
      <w:r w:rsidRPr="00FB6646">
        <w:rPr>
          <w:rFonts w:asciiTheme="minorHAnsi" w:eastAsiaTheme="minorEastAsia" w:hAnsiTheme="minorHAnsi" w:cstheme="minorHAnsi" w:hint="eastAsia"/>
          <w:b/>
          <w:sz w:val="21"/>
          <w:szCs w:val="21"/>
        </w:rPr>
        <w:t>参赛队取消</w:t>
      </w:r>
      <w:r w:rsidRPr="00FB6646">
        <w:rPr>
          <w:rFonts w:asciiTheme="minorHAnsi" w:eastAsiaTheme="minorEastAsia" w:hAnsiTheme="minorHAnsi" w:cstheme="minorHAnsi"/>
          <w:b/>
          <w:sz w:val="21"/>
          <w:szCs w:val="21"/>
        </w:rPr>
        <w:t>参赛资格，请各参赛队注意</w:t>
      </w:r>
      <w:r w:rsidRPr="00FB6646">
        <w:rPr>
          <w:rFonts w:asciiTheme="minorHAnsi" w:eastAsiaTheme="minorEastAsia" w:hAnsiTheme="minorHAnsi" w:cstheme="minorHAnsi" w:hint="eastAsia"/>
          <w:b/>
          <w:sz w:val="21"/>
          <w:szCs w:val="21"/>
        </w:rPr>
        <w:t>。</w:t>
      </w:r>
    </w:p>
    <w:p w:rsidR="00FB6646" w:rsidRPr="00836758" w:rsidRDefault="00FB6646" w:rsidP="009B6781">
      <w:pPr>
        <w:pStyle w:val="a7"/>
        <w:numPr>
          <w:ilvl w:val="0"/>
          <w:numId w:val="3"/>
        </w:numPr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>
        <w:rPr>
          <w:rFonts w:asciiTheme="minorHAnsi" w:eastAsiaTheme="minorEastAsia" w:hAnsiTheme="minorHAnsi" w:cstheme="minorHAnsi" w:hint="eastAsia"/>
          <w:sz w:val="21"/>
          <w:szCs w:val="21"/>
        </w:rPr>
        <w:t>华北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分区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决赛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评出分赛区特等奖</w:t>
      </w:r>
      <w:r>
        <w:rPr>
          <w:rFonts w:asciiTheme="minorHAnsi" w:eastAsiaTheme="minorEastAsia" w:hAnsiTheme="minorHAnsi" w:cstheme="minorHAnsi" w:hint="eastAsia"/>
          <w:sz w:val="21"/>
          <w:szCs w:val="21"/>
        </w:rPr>
        <w:t>22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名，一等奖</w:t>
      </w:r>
      <w:r>
        <w:rPr>
          <w:rFonts w:asciiTheme="minorHAnsi" w:eastAsiaTheme="minorEastAsia" w:hAnsiTheme="minorHAnsi" w:cstheme="minorHAnsi" w:hint="eastAsia"/>
          <w:sz w:val="21"/>
          <w:szCs w:val="21"/>
        </w:rPr>
        <w:t>2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名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，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二等奖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25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名，颁发荣誉证书。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对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积极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参与竞赛组织工作的学校和指导教师将颁发优秀组织奖。</w:t>
      </w:r>
      <w:r>
        <w:rPr>
          <w:rFonts w:asciiTheme="minorHAnsi" w:eastAsiaTheme="minorEastAsia" w:hAnsiTheme="minorHAnsi" w:cstheme="minorHAnsi" w:hint="eastAsia"/>
          <w:sz w:val="21"/>
          <w:szCs w:val="21"/>
        </w:rPr>
        <w:t>22</w:t>
      </w:r>
      <w:r w:rsidRPr="00FB6646">
        <w:rPr>
          <w:rFonts w:asciiTheme="minorHAnsi" w:eastAsiaTheme="minorEastAsia" w:hAnsiTheme="minorHAnsi" w:cstheme="minorHAnsi" w:hint="eastAsia"/>
          <w:sz w:val="21"/>
          <w:szCs w:val="21"/>
        </w:rPr>
        <w:t>个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特等奖参赛队将代表</w:t>
      </w:r>
      <w:r>
        <w:rPr>
          <w:rFonts w:asciiTheme="minorHAnsi" w:eastAsiaTheme="minorEastAsia" w:hAnsiTheme="minorHAnsi" w:cstheme="minorHAnsi" w:hint="eastAsia"/>
          <w:sz w:val="21"/>
          <w:szCs w:val="21"/>
        </w:rPr>
        <w:t>华北</w:t>
      </w:r>
      <w:r w:rsidRPr="00FB6646">
        <w:rPr>
          <w:rFonts w:asciiTheme="minorHAnsi" w:eastAsiaTheme="minorEastAsia" w:hAnsiTheme="minorHAnsi" w:cstheme="minorHAnsi"/>
          <w:sz w:val="21"/>
          <w:szCs w:val="21"/>
        </w:rPr>
        <w:t>赛区晋级全国总决赛。</w:t>
      </w:r>
    </w:p>
    <w:p w:rsidR="00945D2B" w:rsidRPr="00836758" w:rsidRDefault="00945D2B" w:rsidP="006A3BA2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8"/>
        </w:rPr>
      </w:pPr>
      <w:r w:rsidRPr="00836758">
        <w:rPr>
          <w:rFonts w:asciiTheme="minorHAnsi" w:eastAsiaTheme="minorEastAsia" w:hAnsiTheme="minorHAnsi" w:cstheme="minorHAnsi"/>
          <w:b/>
          <w:sz w:val="28"/>
        </w:rPr>
        <w:t>报到须知</w:t>
      </w:r>
    </w:p>
    <w:p w:rsidR="00945D2B" w:rsidRPr="00836758" w:rsidRDefault="00945D2B" w:rsidP="009B6781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时间和地点</w:t>
      </w:r>
    </w:p>
    <w:p w:rsidR="00945D2B" w:rsidRPr="00836758" w:rsidRDefault="00945D2B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报到时间：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A06F89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21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14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:</w:t>
      </w:r>
      <w:r w:rsidR="00F12091" w:rsidRPr="00836758">
        <w:rPr>
          <w:rFonts w:asciiTheme="minorHAnsi" w:eastAsiaTheme="minorEastAsia" w:hAnsiTheme="minorHAnsi" w:cstheme="minorHAnsi"/>
          <w:sz w:val="21"/>
          <w:szCs w:val="21"/>
        </w:rPr>
        <w:t>3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0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 xml:space="preserve"> ~ </w:t>
      </w:r>
      <w:r w:rsidR="00B62145" w:rsidRPr="00836758">
        <w:rPr>
          <w:rFonts w:asciiTheme="minorHAnsi" w:eastAsiaTheme="minorEastAsia" w:hAnsiTheme="minorHAnsi" w:cstheme="minorHAnsi"/>
          <w:sz w:val="21"/>
          <w:szCs w:val="21"/>
        </w:rPr>
        <w:t>17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: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0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0</w:t>
      </w:r>
    </w:p>
    <w:p w:rsidR="0006530F" w:rsidRPr="00836758" w:rsidRDefault="0006530F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抽签时间：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A06F89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月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21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日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17:30</w:t>
      </w:r>
    </w:p>
    <w:p w:rsidR="00F12091" w:rsidRPr="00836758" w:rsidRDefault="00945D2B" w:rsidP="009B6781">
      <w:pPr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地</w:t>
      </w:r>
      <w:r w:rsidR="0006530F" w:rsidRPr="00836758">
        <w:rPr>
          <w:rFonts w:asciiTheme="minorHAnsi" w:eastAsiaTheme="minorEastAsia" w:hAnsiTheme="minorHAnsi" w:cstheme="minorHAnsi"/>
          <w:sz w:val="21"/>
          <w:szCs w:val="21"/>
        </w:rPr>
        <w:t xml:space="preserve">    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点：</w:t>
      </w:r>
      <w:r w:rsidR="009B6781" w:rsidRPr="00836758">
        <w:rPr>
          <w:rFonts w:asciiTheme="minorHAnsi" w:eastAsiaTheme="minorEastAsia" w:hAnsiTheme="minorHAnsi" w:cstheme="minorHAnsi"/>
          <w:sz w:val="21"/>
          <w:szCs w:val="21"/>
        </w:rPr>
        <w:t>北京工业大学</w:t>
      </w:r>
      <w:r w:rsidR="00BD6CF2">
        <w:rPr>
          <w:rFonts w:asciiTheme="minorHAnsi" w:eastAsiaTheme="minorEastAsia" w:hAnsiTheme="minorHAnsi" w:cstheme="minorHAnsi" w:hint="eastAsia"/>
          <w:sz w:val="21"/>
          <w:szCs w:val="21"/>
        </w:rPr>
        <w:t>信息学部</w:t>
      </w:r>
      <w:r w:rsidR="009B6781" w:rsidRPr="00836758">
        <w:rPr>
          <w:rFonts w:asciiTheme="minorHAnsi" w:eastAsiaTheme="minorEastAsia" w:hAnsiTheme="minorHAnsi" w:cstheme="minorHAnsi"/>
          <w:sz w:val="21"/>
          <w:szCs w:val="21"/>
        </w:rPr>
        <w:t>计算机学院信息楼北五层</w:t>
      </w:r>
    </w:p>
    <w:p w:rsidR="00945D2B" w:rsidRPr="00836758" w:rsidRDefault="00945D2B" w:rsidP="0071224B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参赛队必须是经</w:t>
      </w:r>
      <w:r w:rsidR="007B0D75" w:rsidRPr="00836758">
        <w:rPr>
          <w:rFonts w:asciiTheme="minorHAnsi" w:eastAsiaTheme="minorEastAsia" w:hAnsiTheme="minorHAnsi" w:cstheme="minorHAnsi"/>
          <w:sz w:val="21"/>
          <w:szCs w:val="21"/>
        </w:rPr>
        <w:t>竞赛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组委会正式公布入围决赛的代表队</w:t>
      </w:r>
      <w:r w:rsidR="001E5EA8" w:rsidRPr="00836758">
        <w:rPr>
          <w:rFonts w:asciiTheme="minorHAnsi" w:eastAsiaTheme="minorEastAsia" w:hAnsiTheme="minorHAnsi" w:cstheme="minorHAnsi"/>
          <w:sz w:val="21"/>
          <w:szCs w:val="21"/>
        </w:rPr>
        <w:t>。代表队须以学校为单位参赛，不</w:t>
      </w:r>
      <w:r w:rsidR="00006D18" w:rsidRPr="00836758">
        <w:rPr>
          <w:rFonts w:asciiTheme="minorHAnsi" w:eastAsiaTheme="minorEastAsia" w:hAnsiTheme="minorHAnsi" w:cstheme="minorHAnsi"/>
          <w:sz w:val="21"/>
          <w:szCs w:val="21"/>
        </w:rPr>
        <w:t>得</w:t>
      </w:r>
      <w:r w:rsidR="001E5EA8" w:rsidRPr="00836758">
        <w:rPr>
          <w:rFonts w:asciiTheme="minorHAnsi" w:eastAsiaTheme="minorEastAsia" w:hAnsiTheme="minorHAnsi" w:cstheme="minorHAnsi"/>
          <w:sz w:val="21"/>
          <w:szCs w:val="21"/>
        </w:rPr>
        <w:t>跨校联合参赛。</w:t>
      </w:r>
    </w:p>
    <w:p w:rsidR="001E5EA8" w:rsidRPr="00836758" w:rsidRDefault="001E5EA8" w:rsidP="0071224B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参赛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队员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须为在校学生，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参赛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队员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报到时，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须填写正式参赛</w:t>
      </w:r>
      <w:r w:rsidR="00E11F4B" w:rsidRPr="00836758">
        <w:rPr>
          <w:rFonts w:asciiTheme="minorHAnsi" w:eastAsiaTheme="minorEastAsia" w:hAnsiTheme="minorHAnsi" w:cstheme="minorHAnsi"/>
          <w:sz w:val="21"/>
          <w:szCs w:val="21"/>
        </w:rPr>
        <w:t>队员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登记表，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核对身份证和学生证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信息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。每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队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必须有一名领队，由指导教师兼任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，</w:t>
      </w:r>
      <w:r w:rsidR="00945D2B" w:rsidRPr="00836758">
        <w:rPr>
          <w:rFonts w:asciiTheme="minorHAnsi" w:eastAsiaTheme="minorEastAsia" w:hAnsiTheme="minorHAnsi" w:cstheme="minorHAnsi"/>
          <w:sz w:val="21"/>
          <w:szCs w:val="21"/>
        </w:rPr>
        <w:t>全权负责承担全队参赛师生安全、管理等事务。</w:t>
      </w:r>
    </w:p>
    <w:p w:rsidR="0071224B" w:rsidRPr="00836758" w:rsidRDefault="0071224B" w:rsidP="0071224B">
      <w:pPr>
        <w:pStyle w:val="a7"/>
        <w:numPr>
          <w:ilvl w:val="0"/>
          <w:numId w:val="13"/>
        </w:numPr>
        <w:tabs>
          <w:tab w:val="left" w:pos="851"/>
        </w:tabs>
        <w:ind w:left="0" w:firstLineChars="0" w:firstLine="426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组委会不会向参赛队收取任何参赛费用。参加现场分赛区决赛的相关差旅费各队自理，食宿由参赛队自行解决。</w:t>
      </w:r>
      <w:r w:rsidR="000D779F" w:rsidRPr="00836758">
        <w:rPr>
          <w:rFonts w:asciiTheme="minorHAnsi" w:eastAsiaTheme="minorEastAsia" w:hAnsiTheme="minorHAnsi" w:cstheme="minorHAnsi"/>
          <w:sz w:val="21"/>
          <w:szCs w:val="21"/>
        </w:rPr>
        <w:t>暑假期间北京会议较多，建议提前预定，往返车费及食宿费自理。</w:t>
      </w:r>
    </w:p>
    <w:p w:rsidR="008B04BA" w:rsidRPr="00836758" w:rsidRDefault="000D779F" w:rsidP="000D779F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8"/>
        </w:rPr>
      </w:pPr>
      <w:r w:rsidRPr="00836758">
        <w:rPr>
          <w:rFonts w:asciiTheme="minorHAnsi" w:eastAsiaTheme="minorEastAsia" w:hAnsiTheme="minorHAnsi" w:cstheme="minorHAnsi"/>
          <w:b/>
          <w:sz w:val="28"/>
        </w:rPr>
        <w:lastRenderedPageBreak/>
        <w:t>评审日程</w:t>
      </w:r>
    </w:p>
    <w:p w:rsidR="008B04BA" w:rsidRDefault="009F482E" w:rsidP="00ED0EB2">
      <w:pPr>
        <w:tabs>
          <w:tab w:val="left" w:pos="851"/>
        </w:tabs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A06F89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月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22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日上午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8:30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~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 xml:space="preserve"> 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12:</w:t>
      </w:r>
      <w:r w:rsidR="00097F36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="00ED0EB2" w:rsidRPr="00ED0EB2">
        <w:rPr>
          <w:rFonts w:asciiTheme="minorHAnsi" w:eastAsiaTheme="minorEastAsia" w:hAnsiTheme="minorHAnsi" w:cstheme="minorHAnsi" w:hint="eastAsia"/>
          <w:sz w:val="21"/>
          <w:szCs w:val="21"/>
        </w:rPr>
        <w:t>0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：现场评审</w:t>
      </w:r>
    </w:p>
    <w:p w:rsidR="00ED0EB2" w:rsidRDefault="009F482E" w:rsidP="00ED0EB2">
      <w:pPr>
        <w:tabs>
          <w:tab w:val="left" w:pos="851"/>
        </w:tabs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201</w:t>
      </w:r>
      <w:r w:rsidR="00A06F89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年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8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月</w:t>
      </w:r>
      <w:r w:rsidR="00A06F89">
        <w:rPr>
          <w:rFonts w:asciiTheme="minorHAnsi" w:eastAsiaTheme="minorEastAsia" w:hAnsiTheme="minorHAnsi" w:cstheme="minorHAnsi" w:hint="eastAsia"/>
          <w:sz w:val="21"/>
          <w:szCs w:val="21"/>
        </w:rPr>
        <w:t>22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日下午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1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4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: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0 ~ 1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6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:</w:t>
      </w:r>
      <w:r w:rsidR="00CE5E72">
        <w:rPr>
          <w:rFonts w:asciiTheme="minorHAnsi" w:eastAsiaTheme="minorEastAsia" w:hAnsiTheme="minorHAnsi" w:cstheme="minorHAnsi" w:hint="eastAsia"/>
          <w:sz w:val="21"/>
          <w:szCs w:val="21"/>
        </w:rPr>
        <w:t>3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0</w:t>
      </w:r>
      <w:r w:rsidR="00ED0EB2">
        <w:rPr>
          <w:rFonts w:asciiTheme="minorHAnsi" w:eastAsiaTheme="minorEastAsia" w:hAnsiTheme="minorHAnsi" w:cstheme="minorHAnsi" w:hint="eastAsia"/>
          <w:sz w:val="21"/>
          <w:szCs w:val="21"/>
        </w:rPr>
        <w:t>：颁奖、合影</w:t>
      </w:r>
    </w:p>
    <w:p w:rsidR="00ED0EB2" w:rsidRPr="00ED0EB2" w:rsidRDefault="00ED0EB2" w:rsidP="00ED0EB2">
      <w:pPr>
        <w:tabs>
          <w:tab w:val="left" w:pos="851"/>
        </w:tabs>
        <w:ind w:firstLineChars="200" w:firstLine="420"/>
        <w:rPr>
          <w:rFonts w:asciiTheme="minorHAnsi" w:eastAsiaTheme="minorEastAsia" w:hAnsiTheme="minorHAnsi" w:cstheme="minorHAnsi"/>
          <w:sz w:val="21"/>
          <w:szCs w:val="21"/>
        </w:rPr>
      </w:pPr>
      <w:r w:rsidRPr="00836758">
        <w:rPr>
          <w:rFonts w:asciiTheme="minorHAnsi" w:eastAsiaTheme="minorEastAsia" w:hAnsiTheme="minorHAnsi" w:cstheme="minorHAnsi"/>
          <w:sz w:val="21"/>
          <w:szCs w:val="21"/>
        </w:rPr>
        <w:t>地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 xml:space="preserve">    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点：北京工业大学</w:t>
      </w:r>
      <w:r w:rsidR="009F482E">
        <w:rPr>
          <w:rFonts w:asciiTheme="minorHAnsi" w:eastAsiaTheme="minorEastAsia" w:hAnsiTheme="minorHAnsi" w:cstheme="minorHAnsi" w:hint="eastAsia"/>
          <w:sz w:val="21"/>
          <w:szCs w:val="21"/>
        </w:rPr>
        <w:t>信息学部</w:t>
      </w:r>
      <w:r w:rsidRPr="00836758">
        <w:rPr>
          <w:rFonts w:asciiTheme="minorHAnsi" w:eastAsiaTheme="minorEastAsia" w:hAnsiTheme="minorHAnsi" w:cstheme="minorHAnsi"/>
          <w:sz w:val="21"/>
          <w:szCs w:val="21"/>
        </w:rPr>
        <w:t>计算机学院信息楼北五层</w:t>
      </w:r>
    </w:p>
    <w:p w:rsidR="001E5EA8" w:rsidRPr="00836758" w:rsidRDefault="001E5EA8" w:rsidP="00774949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4"/>
        </w:rPr>
      </w:pPr>
      <w:r w:rsidRPr="00836758">
        <w:rPr>
          <w:rFonts w:asciiTheme="minorHAnsi" w:eastAsiaTheme="minorEastAsia" w:hAnsiTheme="minorHAnsi" w:cstheme="minorHAnsi"/>
          <w:b/>
          <w:sz w:val="24"/>
        </w:rPr>
        <w:t>交通指南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乘动车或火车从</w:t>
      </w:r>
      <w:r w:rsidRPr="00836758">
        <w:rPr>
          <w:rFonts w:asciiTheme="minorHAnsi" w:eastAsia="宋体" w:hAnsiTheme="minorHAnsi" w:cstheme="minorHAnsi"/>
          <w:color w:val="FF0000"/>
        </w:rPr>
        <w:t>【北京西站】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8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公交：从火车站出站口穿过地下通道，在南广场公交枢纽乘坐</w:t>
      </w:r>
      <w:r w:rsidRPr="00836758">
        <w:rPr>
          <w:rFonts w:asciiTheme="minorHAnsi" w:eastAsia="宋体" w:hAnsiTheme="minorHAnsi" w:cstheme="minorHAnsi"/>
          <w:szCs w:val="21"/>
        </w:rPr>
        <w:t>53</w:t>
      </w:r>
      <w:r w:rsidRPr="00836758">
        <w:rPr>
          <w:rFonts w:asciiTheme="minorHAnsi" w:eastAsia="宋体" w:hAnsiTheme="minorHAnsi" w:cstheme="minorHAnsi"/>
          <w:szCs w:val="21"/>
        </w:rPr>
        <w:t>路公交车，到北京工业大学南门站下车，过马路即到。用时约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小时</w:t>
      </w:r>
      <w:r w:rsidRPr="00836758">
        <w:rPr>
          <w:rFonts w:asciiTheme="minorHAnsi" w:eastAsia="宋体" w:hAnsiTheme="minorHAnsi" w:cstheme="minorHAnsi"/>
          <w:szCs w:val="21"/>
        </w:rPr>
        <w:t>30</w:t>
      </w:r>
      <w:r w:rsidRPr="00836758">
        <w:rPr>
          <w:rFonts w:asciiTheme="minorHAnsi" w:eastAsia="宋体" w:hAnsiTheme="minorHAnsi" w:cstheme="minorHAnsi"/>
          <w:szCs w:val="21"/>
        </w:rPr>
        <w:t>分。</w:t>
      </w:r>
    </w:p>
    <w:p w:rsidR="008E13C4" w:rsidRPr="00836758" w:rsidRDefault="008E13C4" w:rsidP="008E13C4">
      <w:pPr>
        <w:widowControl w:val="0"/>
        <w:numPr>
          <w:ilvl w:val="0"/>
          <w:numId w:val="8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地铁：从火车站乘坐地铁</w:t>
      </w:r>
      <w:r w:rsidRPr="00836758">
        <w:rPr>
          <w:rFonts w:asciiTheme="minorHAnsi" w:eastAsia="宋体" w:hAnsiTheme="minorHAnsi" w:cstheme="minorHAnsi"/>
          <w:szCs w:val="21"/>
        </w:rPr>
        <w:t>7</w:t>
      </w:r>
      <w:r w:rsidRPr="00836758">
        <w:rPr>
          <w:rFonts w:asciiTheme="minorHAnsi" w:eastAsia="宋体" w:hAnsiTheme="minorHAnsi" w:cstheme="minorHAnsi"/>
          <w:szCs w:val="21"/>
        </w:rPr>
        <w:t>号线，往焦化厂方向坐</w:t>
      </w:r>
      <w:r w:rsidRPr="00836758">
        <w:rPr>
          <w:rFonts w:asciiTheme="minorHAnsi" w:eastAsia="宋体" w:hAnsiTheme="minorHAnsi" w:cstheme="minorHAnsi"/>
          <w:szCs w:val="21"/>
        </w:rPr>
        <w:t>11</w:t>
      </w:r>
      <w:r w:rsidRPr="00836758">
        <w:rPr>
          <w:rFonts w:asciiTheme="minorHAnsi" w:eastAsia="宋体" w:hAnsiTheme="minorHAnsi" w:cstheme="minorHAnsi"/>
          <w:szCs w:val="21"/>
        </w:rPr>
        <w:t>站，在九龙山站换乘地铁</w:t>
      </w:r>
      <w:r w:rsidRPr="00836758">
        <w:rPr>
          <w:rFonts w:asciiTheme="minorHAnsi" w:eastAsia="宋体" w:hAnsiTheme="minorHAnsi" w:cstheme="minorHAnsi"/>
          <w:szCs w:val="21"/>
        </w:rPr>
        <w:t>14</w:t>
      </w:r>
      <w:r w:rsidRPr="00836758">
        <w:rPr>
          <w:rFonts w:asciiTheme="minorHAnsi" w:eastAsia="宋体" w:hAnsiTheme="minorHAnsi" w:cstheme="minorHAnsi"/>
          <w:szCs w:val="21"/>
        </w:rPr>
        <w:t>号线，往北京南站方向坐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站，在北工大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西门站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下车</w:t>
      </w:r>
      <w:r w:rsidRPr="00836758">
        <w:rPr>
          <w:rFonts w:asciiTheme="minorHAnsi" w:eastAsia="宋体" w:hAnsiTheme="minorHAnsi" w:cstheme="minorHAnsi"/>
          <w:szCs w:val="21"/>
        </w:rPr>
        <w:t>C</w:t>
      </w:r>
      <w:r w:rsidRPr="00836758">
        <w:rPr>
          <w:rFonts w:asciiTheme="minorHAnsi" w:eastAsia="宋体" w:hAnsiTheme="minorHAnsi" w:cstheme="minorHAnsi"/>
          <w:szCs w:val="21"/>
        </w:rPr>
        <w:t>口出站即到。用时约</w:t>
      </w:r>
      <w:r w:rsidRPr="00836758">
        <w:rPr>
          <w:rFonts w:asciiTheme="minorHAnsi" w:eastAsia="宋体" w:hAnsiTheme="minorHAnsi" w:cstheme="minorHAnsi"/>
          <w:szCs w:val="21"/>
        </w:rPr>
        <w:t>50</w:t>
      </w:r>
      <w:r w:rsidRPr="00836758">
        <w:rPr>
          <w:rFonts w:asciiTheme="minorHAnsi" w:eastAsia="宋体" w:hAnsiTheme="minorHAnsi" w:cstheme="minorHAnsi"/>
          <w:szCs w:val="21"/>
        </w:rPr>
        <w:t>分钟。</w:t>
      </w:r>
    </w:p>
    <w:p w:rsidR="008E13C4" w:rsidRPr="00836758" w:rsidRDefault="008E13C4" w:rsidP="008E13C4">
      <w:pPr>
        <w:widowControl w:val="0"/>
        <w:numPr>
          <w:ilvl w:val="0"/>
          <w:numId w:val="8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bCs/>
          <w:szCs w:val="21"/>
        </w:rPr>
        <w:t>出租车：出站后到地下一层出租车站排队打车（车站附近其他地点均不允许出租车停靠），直接到北京工业大学南门站下车，用时约</w:t>
      </w:r>
      <w:r w:rsidRPr="00836758">
        <w:rPr>
          <w:rFonts w:asciiTheme="minorHAnsi" w:eastAsia="宋体" w:hAnsiTheme="minorHAnsi" w:cstheme="minorHAnsi"/>
          <w:bCs/>
          <w:szCs w:val="21"/>
        </w:rPr>
        <w:t>30</w:t>
      </w:r>
      <w:r w:rsidRPr="00836758">
        <w:rPr>
          <w:rFonts w:asciiTheme="minorHAnsi" w:eastAsia="宋体" w:hAnsiTheme="minorHAnsi" w:cstheme="minorHAnsi"/>
          <w:bCs/>
          <w:szCs w:val="21"/>
        </w:rPr>
        <w:t>分钟，车费约</w:t>
      </w:r>
      <w:r w:rsidRPr="00836758">
        <w:rPr>
          <w:rFonts w:asciiTheme="minorHAnsi" w:eastAsia="宋体" w:hAnsiTheme="minorHAnsi" w:cstheme="minorHAnsi"/>
          <w:bCs/>
          <w:szCs w:val="21"/>
        </w:rPr>
        <w:t>50</w:t>
      </w:r>
      <w:r w:rsidRPr="00836758">
        <w:rPr>
          <w:rFonts w:asciiTheme="minorHAnsi" w:eastAsia="宋体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乘火车从</w:t>
      </w:r>
      <w:r w:rsidRPr="00836758">
        <w:rPr>
          <w:rFonts w:asciiTheme="minorHAnsi" w:eastAsia="宋体" w:hAnsiTheme="minorHAnsi" w:cstheme="minorHAnsi"/>
          <w:color w:val="FF0000"/>
        </w:rPr>
        <w:t>【北京站】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9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公交：从北京站出站口向东步行约</w:t>
      </w:r>
      <w:r w:rsidRPr="00836758">
        <w:rPr>
          <w:rFonts w:asciiTheme="minorHAnsi" w:eastAsia="宋体" w:hAnsiTheme="minorHAnsi" w:cstheme="minorHAnsi"/>
          <w:szCs w:val="21"/>
        </w:rPr>
        <w:t>500</w:t>
      </w:r>
      <w:r w:rsidRPr="00836758">
        <w:rPr>
          <w:rFonts w:asciiTheme="minorHAnsi" w:eastAsia="宋体" w:hAnsiTheme="minorHAnsi" w:cstheme="minorHAnsi"/>
          <w:szCs w:val="21"/>
        </w:rPr>
        <w:t>米，在北京站东乘坐</w:t>
      </w:r>
      <w:r w:rsidRPr="00836758">
        <w:rPr>
          <w:rFonts w:asciiTheme="minorHAnsi" w:eastAsia="宋体" w:hAnsiTheme="minorHAnsi" w:cstheme="minorHAnsi"/>
          <w:szCs w:val="21"/>
        </w:rPr>
        <w:t>29</w:t>
      </w:r>
      <w:r w:rsidRPr="00836758">
        <w:rPr>
          <w:rFonts w:asciiTheme="minorHAnsi" w:eastAsia="宋体" w:hAnsiTheme="minorHAnsi" w:cstheme="minorHAnsi"/>
          <w:szCs w:val="21"/>
        </w:rPr>
        <w:t>路公交车，到北京工业大学南门站下车，过马路即到。用时约</w:t>
      </w:r>
      <w:r w:rsidRPr="00836758">
        <w:rPr>
          <w:rFonts w:asciiTheme="minorHAnsi" w:eastAsia="宋体" w:hAnsiTheme="minorHAnsi" w:cstheme="minorHAnsi"/>
          <w:szCs w:val="21"/>
        </w:rPr>
        <w:t>50</w:t>
      </w:r>
      <w:r w:rsidRPr="00836758">
        <w:rPr>
          <w:rFonts w:asciiTheme="minorHAnsi" w:eastAsia="宋体" w:hAnsiTheme="minorHAnsi" w:cstheme="minorHAnsi"/>
          <w:szCs w:val="21"/>
        </w:rPr>
        <w:t>分。</w:t>
      </w:r>
    </w:p>
    <w:p w:rsidR="008E13C4" w:rsidRPr="00836758" w:rsidRDefault="008E13C4" w:rsidP="008E13C4">
      <w:pPr>
        <w:widowControl w:val="0"/>
        <w:numPr>
          <w:ilvl w:val="0"/>
          <w:numId w:val="9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bCs/>
          <w:szCs w:val="21"/>
        </w:rPr>
        <w:t>出租车：出站后打车直接到北京工业大学南门下车，用时约</w:t>
      </w:r>
      <w:r w:rsidRPr="00836758">
        <w:rPr>
          <w:rFonts w:asciiTheme="minorHAnsi" w:eastAsia="宋体" w:hAnsiTheme="minorHAnsi" w:cstheme="minorHAnsi"/>
          <w:bCs/>
          <w:szCs w:val="21"/>
        </w:rPr>
        <w:t>20</w:t>
      </w:r>
      <w:r w:rsidRPr="00836758">
        <w:rPr>
          <w:rFonts w:asciiTheme="minorHAnsi" w:eastAsia="宋体" w:hAnsiTheme="minorHAnsi" w:cstheme="minorHAnsi"/>
          <w:bCs/>
          <w:szCs w:val="21"/>
        </w:rPr>
        <w:t>分钟，车费约</w:t>
      </w:r>
      <w:r w:rsidRPr="00836758">
        <w:rPr>
          <w:rFonts w:asciiTheme="minorHAnsi" w:eastAsia="宋体" w:hAnsiTheme="minorHAnsi" w:cstheme="minorHAnsi"/>
          <w:bCs/>
          <w:szCs w:val="21"/>
        </w:rPr>
        <w:t>30</w:t>
      </w:r>
      <w:r w:rsidRPr="00836758">
        <w:rPr>
          <w:rFonts w:asciiTheme="minorHAnsi" w:eastAsia="宋体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乘火车从</w:t>
      </w:r>
      <w:r w:rsidRPr="00836758">
        <w:rPr>
          <w:rFonts w:asciiTheme="minorHAnsi" w:eastAsia="宋体" w:hAnsiTheme="minorHAnsi" w:cstheme="minorHAnsi"/>
          <w:color w:val="FF0000"/>
        </w:rPr>
        <w:t>【北京南站】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10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szCs w:val="21"/>
        </w:rPr>
      </w:pPr>
      <w:r w:rsidRPr="00836758">
        <w:rPr>
          <w:rFonts w:asciiTheme="minorHAnsi" w:eastAsia="宋体" w:hAnsiTheme="minorHAnsi" w:cstheme="minorHAnsi"/>
          <w:szCs w:val="21"/>
        </w:rPr>
        <w:t>地铁</w:t>
      </w:r>
      <w:r w:rsidRPr="00836758">
        <w:rPr>
          <w:rFonts w:asciiTheme="minorHAnsi" w:eastAsia="宋体" w:hAnsiTheme="minorHAnsi" w:cstheme="minorHAnsi"/>
          <w:bCs/>
          <w:szCs w:val="21"/>
        </w:rPr>
        <w:t>：</w:t>
      </w:r>
      <w:r w:rsidRPr="00836758">
        <w:rPr>
          <w:rFonts w:asciiTheme="minorHAnsi" w:eastAsia="宋体" w:hAnsiTheme="minorHAnsi" w:cstheme="minorHAnsi"/>
          <w:szCs w:val="21"/>
        </w:rPr>
        <w:t>从北京南站一层乘坐地铁</w:t>
      </w:r>
      <w:r w:rsidRPr="00836758">
        <w:rPr>
          <w:rFonts w:asciiTheme="minorHAnsi" w:eastAsia="宋体" w:hAnsiTheme="minorHAnsi" w:cstheme="minorHAnsi"/>
          <w:szCs w:val="21"/>
        </w:rPr>
        <w:t>14</w:t>
      </w:r>
      <w:r w:rsidRPr="00836758">
        <w:rPr>
          <w:rFonts w:asciiTheme="minorHAnsi" w:eastAsia="宋体" w:hAnsiTheme="minorHAnsi" w:cstheme="minorHAnsi"/>
          <w:szCs w:val="21"/>
        </w:rPr>
        <w:t>号线，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往善各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庄方向坐</w:t>
      </w:r>
      <w:r w:rsidRPr="00836758">
        <w:rPr>
          <w:rFonts w:asciiTheme="minorHAnsi" w:eastAsia="宋体" w:hAnsiTheme="minorHAnsi" w:cstheme="minorHAnsi"/>
          <w:szCs w:val="21"/>
        </w:rPr>
        <w:t>6</w:t>
      </w:r>
      <w:r w:rsidRPr="00836758">
        <w:rPr>
          <w:rFonts w:asciiTheme="minorHAnsi" w:eastAsia="宋体" w:hAnsiTheme="minorHAnsi" w:cstheme="minorHAnsi"/>
          <w:szCs w:val="21"/>
        </w:rPr>
        <w:t>站，在北工大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西门站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下车</w:t>
      </w:r>
      <w:r w:rsidRPr="00836758">
        <w:rPr>
          <w:rFonts w:asciiTheme="minorHAnsi" w:eastAsia="宋体" w:hAnsiTheme="minorHAnsi" w:cstheme="minorHAnsi"/>
          <w:szCs w:val="21"/>
        </w:rPr>
        <w:t>C</w:t>
      </w:r>
      <w:r w:rsidRPr="00836758">
        <w:rPr>
          <w:rFonts w:asciiTheme="minorHAnsi" w:eastAsia="宋体" w:hAnsiTheme="minorHAnsi" w:cstheme="minorHAnsi"/>
          <w:szCs w:val="21"/>
        </w:rPr>
        <w:t>口出站即到。用时约</w:t>
      </w:r>
      <w:r w:rsidRPr="00836758">
        <w:rPr>
          <w:rFonts w:asciiTheme="minorHAnsi" w:eastAsia="宋体" w:hAnsiTheme="minorHAnsi" w:cstheme="minorHAnsi"/>
          <w:szCs w:val="21"/>
        </w:rPr>
        <w:t>30</w:t>
      </w:r>
      <w:r w:rsidRPr="00836758">
        <w:rPr>
          <w:rFonts w:asciiTheme="minorHAnsi" w:eastAsia="宋体" w:hAnsiTheme="minorHAnsi" w:cstheme="minorHAnsi"/>
          <w:szCs w:val="21"/>
        </w:rPr>
        <w:t>分钟。</w:t>
      </w:r>
    </w:p>
    <w:p w:rsidR="008E13C4" w:rsidRPr="00836758" w:rsidRDefault="008E13C4" w:rsidP="008E13C4">
      <w:pPr>
        <w:widowControl w:val="0"/>
        <w:numPr>
          <w:ilvl w:val="0"/>
          <w:numId w:val="10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bCs/>
          <w:szCs w:val="21"/>
        </w:rPr>
        <w:t>出租车：出站后打车直接到北京工业大学南门下车，用时约</w:t>
      </w:r>
      <w:r w:rsidRPr="00836758">
        <w:rPr>
          <w:rFonts w:asciiTheme="minorHAnsi" w:eastAsia="宋体" w:hAnsiTheme="minorHAnsi" w:cstheme="minorHAnsi"/>
          <w:bCs/>
          <w:szCs w:val="21"/>
        </w:rPr>
        <w:t>20</w:t>
      </w:r>
      <w:r w:rsidRPr="00836758">
        <w:rPr>
          <w:rFonts w:asciiTheme="minorHAnsi" w:eastAsia="宋体" w:hAnsiTheme="minorHAnsi" w:cstheme="minorHAnsi"/>
          <w:bCs/>
          <w:szCs w:val="21"/>
        </w:rPr>
        <w:t>分钟，车费约</w:t>
      </w:r>
      <w:r w:rsidRPr="00836758">
        <w:rPr>
          <w:rFonts w:asciiTheme="minorHAnsi" w:eastAsia="宋体" w:hAnsiTheme="minorHAnsi" w:cstheme="minorHAnsi"/>
          <w:bCs/>
          <w:szCs w:val="21"/>
        </w:rPr>
        <w:t>40</w:t>
      </w:r>
      <w:r w:rsidRPr="00836758">
        <w:rPr>
          <w:rFonts w:asciiTheme="minorHAnsi" w:eastAsia="宋体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7"/>
        </w:numPr>
        <w:tabs>
          <w:tab w:val="clear" w:pos="-298"/>
          <w:tab w:val="num" w:pos="284"/>
        </w:tabs>
        <w:adjustRightInd/>
        <w:snapToGrid/>
        <w:spacing w:after="0"/>
        <w:ind w:left="0" w:firstLineChars="200" w:firstLine="440"/>
        <w:jc w:val="both"/>
        <w:rPr>
          <w:rFonts w:asciiTheme="minorHAnsi" w:eastAsia="宋体" w:hAnsiTheme="minorHAnsi" w:cstheme="minorHAnsi"/>
        </w:rPr>
      </w:pPr>
      <w:r w:rsidRPr="00836758">
        <w:rPr>
          <w:rFonts w:asciiTheme="minorHAnsi" w:eastAsia="宋体" w:hAnsiTheme="minorHAnsi" w:cstheme="minorHAnsi"/>
        </w:rPr>
        <w:t>乘飞机从</w:t>
      </w:r>
      <w:r w:rsidRPr="00836758">
        <w:rPr>
          <w:rFonts w:asciiTheme="minorHAnsi" w:eastAsia="宋体" w:hAnsiTheme="minorHAnsi" w:cstheme="minorHAnsi"/>
          <w:color w:val="FF0000"/>
        </w:rPr>
        <w:t>【首都国际机场】</w:t>
      </w:r>
      <w:r w:rsidRPr="00836758">
        <w:rPr>
          <w:rFonts w:asciiTheme="minorHAnsi" w:eastAsia="宋体" w:hAnsiTheme="minorHAnsi" w:cstheme="minorHAnsi"/>
        </w:rPr>
        <w:t>到北京工业大学</w:t>
      </w:r>
    </w:p>
    <w:p w:rsidR="008E13C4" w:rsidRPr="00836758" w:rsidRDefault="008E13C4" w:rsidP="008E13C4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rFonts w:asciiTheme="minorHAnsi" w:eastAsia="宋体" w:hAnsiTheme="minorHAnsi" w:cstheme="minorHAnsi"/>
          <w:bCs/>
          <w:szCs w:val="21"/>
        </w:rPr>
      </w:pPr>
      <w:r w:rsidRPr="00836758">
        <w:rPr>
          <w:rFonts w:asciiTheme="minorHAnsi" w:eastAsia="宋体" w:hAnsiTheme="minorHAnsi" w:cstheme="minorHAnsi"/>
          <w:b/>
        </w:rPr>
        <w:t>机场快轨</w:t>
      </w:r>
      <w:r w:rsidRPr="00836758">
        <w:rPr>
          <w:rFonts w:asciiTheme="minorHAnsi" w:eastAsia="宋体" w:hAnsiTheme="minorHAnsi" w:cstheme="minorHAnsi"/>
          <w:b/>
        </w:rPr>
        <w:t>→</w:t>
      </w:r>
      <w:r w:rsidRPr="00836758">
        <w:rPr>
          <w:rFonts w:asciiTheme="minorHAnsi" w:eastAsia="宋体" w:hAnsiTheme="minorHAnsi" w:cstheme="minorHAnsi"/>
          <w:b/>
        </w:rPr>
        <w:t>地铁</w:t>
      </w:r>
      <w:r w:rsidRPr="00836758">
        <w:rPr>
          <w:rFonts w:asciiTheme="minorHAnsi" w:eastAsia="宋体" w:hAnsiTheme="minorHAnsi" w:cstheme="minorHAnsi"/>
          <w:b/>
        </w:rPr>
        <w:t>10</w:t>
      </w:r>
      <w:r w:rsidRPr="00836758">
        <w:rPr>
          <w:rFonts w:asciiTheme="minorHAnsi" w:eastAsia="宋体" w:hAnsiTheme="minorHAnsi" w:cstheme="minorHAnsi"/>
          <w:b/>
        </w:rPr>
        <w:t>号线</w:t>
      </w:r>
      <w:r w:rsidRPr="00836758">
        <w:rPr>
          <w:rFonts w:asciiTheme="minorHAnsi" w:eastAsia="宋体" w:hAnsiTheme="minorHAnsi" w:cstheme="minorHAnsi"/>
          <w:b/>
        </w:rPr>
        <w:t>→</w:t>
      </w:r>
      <w:r w:rsidRPr="00836758">
        <w:rPr>
          <w:rFonts w:asciiTheme="minorHAnsi" w:eastAsia="宋体" w:hAnsiTheme="minorHAnsi" w:cstheme="minorHAnsi"/>
          <w:b/>
        </w:rPr>
        <w:t>地铁</w:t>
      </w:r>
      <w:r w:rsidRPr="00836758">
        <w:rPr>
          <w:rFonts w:asciiTheme="minorHAnsi" w:eastAsia="宋体" w:hAnsiTheme="minorHAnsi" w:cstheme="minorHAnsi"/>
          <w:b/>
        </w:rPr>
        <w:t>14</w:t>
      </w:r>
      <w:r w:rsidRPr="00836758">
        <w:rPr>
          <w:rFonts w:asciiTheme="minorHAnsi" w:eastAsia="宋体" w:hAnsiTheme="minorHAnsi" w:cstheme="minorHAnsi"/>
          <w:b/>
        </w:rPr>
        <w:t>号线</w:t>
      </w:r>
      <w:r w:rsidRPr="00836758">
        <w:rPr>
          <w:rFonts w:asciiTheme="minorHAnsi" w:eastAsia="宋体" w:hAnsiTheme="minorHAnsi" w:cstheme="minorHAnsi"/>
        </w:rPr>
        <w:t>：从首都国际机场乘坐机场快轨（车费</w:t>
      </w:r>
      <w:r w:rsidRPr="00836758">
        <w:rPr>
          <w:rFonts w:asciiTheme="minorHAnsi" w:eastAsia="宋体" w:hAnsiTheme="minorHAnsi" w:cstheme="minorHAnsi"/>
        </w:rPr>
        <w:t>25</w:t>
      </w:r>
      <w:r w:rsidRPr="00836758">
        <w:rPr>
          <w:rFonts w:asciiTheme="minorHAnsi" w:eastAsia="宋体" w:hAnsiTheme="minorHAnsi" w:cstheme="minorHAnsi"/>
        </w:rPr>
        <w:t>元），到三元桥站下车，换乘地铁</w:t>
      </w:r>
      <w:r w:rsidRPr="00836758">
        <w:rPr>
          <w:rFonts w:asciiTheme="minorHAnsi" w:eastAsia="宋体" w:hAnsiTheme="minorHAnsi" w:cstheme="minorHAnsi"/>
        </w:rPr>
        <w:t>10</w:t>
      </w:r>
      <w:r w:rsidRPr="00836758">
        <w:rPr>
          <w:rFonts w:asciiTheme="minorHAnsi" w:eastAsia="宋体" w:hAnsiTheme="minorHAnsi" w:cstheme="minorHAnsi"/>
        </w:rPr>
        <w:t>号线，</w:t>
      </w:r>
      <w:proofErr w:type="gramStart"/>
      <w:r w:rsidRPr="00836758">
        <w:rPr>
          <w:rFonts w:asciiTheme="minorHAnsi" w:eastAsia="宋体" w:hAnsiTheme="minorHAnsi" w:cstheme="minorHAnsi"/>
        </w:rPr>
        <w:t>往亮马</w:t>
      </w:r>
      <w:proofErr w:type="gramEnd"/>
      <w:r w:rsidRPr="00836758">
        <w:rPr>
          <w:rFonts w:asciiTheme="minorHAnsi" w:eastAsia="宋体" w:hAnsiTheme="minorHAnsi" w:cstheme="minorHAnsi"/>
        </w:rPr>
        <w:t>桥方向坐</w:t>
      </w:r>
      <w:r w:rsidRPr="00836758">
        <w:rPr>
          <w:rFonts w:asciiTheme="minorHAnsi" w:eastAsia="宋体" w:hAnsiTheme="minorHAnsi" w:cstheme="minorHAnsi"/>
        </w:rPr>
        <w:t>10</w:t>
      </w:r>
      <w:r w:rsidRPr="00836758">
        <w:rPr>
          <w:rFonts w:asciiTheme="minorHAnsi" w:eastAsia="宋体" w:hAnsiTheme="minorHAnsi" w:cstheme="minorHAnsi"/>
        </w:rPr>
        <w:t>站，在十里河站换乘地铁</w:t>
      </w:r>
      <w:r w:rsidRPr="00836758">
        <w:rPr>
          <w:rFonts w:asciiTheme="minorHAnsi" w:eastAsia="宋体" w:hAnsiTheme="minorHAnsi" w:cstheme="minorHAnsi"/>
        </w:rPr>
        <w:t>14</w:t>
      </w:r>
      <w:r w:rsidRPr="00836758">
        <w:rPr>
          <w:rFonts w:asciiTheme="minorHAnsi" w:eastAsia="宋体" w:hAnsiTheme="minorHAnsi" w:cstheme="minorHAnsi"/>
        </w:rPr>
        <w:t>号线，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往善各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庄方向坐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站，在北工大</w:t>
      </w:r>
      <w:proofErr w:type="gramStart"/>
      <w:r w:rsidRPr="00836758">
        <w:rPr>
          <w:rFonts w:asciiTheme="minorHAnsi" w:eastAsia="宋体" w:hAnsiTheme="minorHAnsi" w:cstheme="minorHAnsi"/>
          <w:szCs w:val="21"/>
        </w:rPr>
        <w:t>西门站</w:t>
      </w:r>
      <w:proofErr w:type="gramEnd"/>
      <w:r w:rsidRPr="00836758">
        <w:rPr>
          <w:rFonts w:asciiTheme="minorHAnsi" w:eastAsia="宋体" w:hAnsiTheme="minorHAnsi" w:cstheme="minorHAnsi"/>
          <w:szCs w:val="21"/>
        </w:rPr>
        <w:t>下车</w:t>
      </w:r>
      <w:r w:rsidRPr="00836758">
        <w:rPr>
          <w:rFonts w:asciiTheme="minorHAnsi" w:eastAsia="宋体" w:hAnsiTheme="minorHAnsi" w:cstheme="minorHAnsi"/>
          <w:szCs w:val="21"/>
        </w:rPr>
        <w:t>C</w:t>
      </w:r>
      <w:r w:rsidRPr="00836758">
        <w:rPr>
          <w:rFonts w:asciiTheme="minorHAnsi" w:eastAsia="宋体" w:hAnsiTheme="minorHAnsi" w:cstheme="minorHAnsi"/>
          <w:szCs w:val="21"/>
        </w:rPr>
        <w:t>口出站即到。用时约</w:t>
      </w:r>
      <w:r w:rsidRPr="00836758">
        <w:rPr>
          <w:rFonts w:asciiTheme="minorHAnsi" w:eastAsia="宋体" w:hAnsiTheme="minorHAnsi" w:cstheme="minorHAnsi"/>
          <w:szCs w:val="21"/>
        </w:rPr>
        <w:t>1</w:t>
      </w:r>
      <w:r w:rsidRPr="00836758">
        <w:rPr>
          <w:rFonts w:asciiTheme="minorHAnsi" w:eastAsia="宋体" w:hAnsiTheme="minorHAnsi" w:cstheme="minorHAnsi"/>
          <w:szCs w:val="21"/>
        </w:rPr>
        <w:t>小时</w:t>
      </w:r>
      <w:r w:rsidRPr="00836758">
        <w:rPr>
          <w:rFonts w:asciiTheme="minorHAnsi" w:eastAsia="宋体" w:hAnsiTheme="minorHAnsi" w:cstheme="minorHAnsi"/>
          <w:szCs w:val="21"/>
        </w:rPr>
        <w:t>30</w:t>
      </w:r>
      <w:r w:rsidRPr="00836758">
        <w:rPr>
          <w:rFonts w:asciiTheme="minorHAnsi" w:eastAsia="宋体" w:hAnsiTheme="minorHAnsi" w:cstheme="minorHAnsi"/>
          <w:szCs w:val="21"/>
        </w:rPr>
        <w:t>分。</w:t>
      </w:r>
    </w:p>
    <w:p w:rsidR="008E13C4" w:rsidRPr="00836758" w:rsidRDefault="008E13C4" w:rsidP="008E13C4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rFonts w:asciiTheme="minorHAnsi" w:hAnsiTheme="minorHAnsi" w:cstheme="minorHAnsi"/>
          <w:bCs/>
          <w:szCs w:val="21"/>
        </w:rPr>
      </w:pPr>
      <w:r w:rsidRPr="00836758">
        <w:rPr>
          <w:rFonts w:asciiTheme="minorHAnsi" w:hAnsiTheme="minorHAnsi" w:cstheme="minorHAnsi"/>
          <w:b/>
        </w:rPr>
        <w:t>机场大巴</w:t>
      </w:r>
      <w:r w:rsidRPr="00836758">
        <w:rPr>
          <w:rFonts w:asciiTheme="minorHAnsi" w:hAnsiTheme="minorHAnsi" w:cstheme="minorHAnsi"/>
          <w:b/>
        </w:rPr>
        <w:t>→</w:t>
      </w:r>
      <w:r w:rsidRPr="00836758">
        <w:rPr>
          <w:rFonts w:asciiTheme="minorHAnsi" w:hAnsiTheme="minorHAnsi" w:cstheme="minorHAnsi"/>
          <w:b/>
        </w:rPr>
        <w:t>打车</w:t>
      </w:r>
      <w:r w:rsidRPr="00836758">
        <w:rPr>
          <w:rFonts w:asciiTheme="minorHAnsi" w:hAnsiTheme="minorHAnsi" w:cstheme="minorHAnsi"/>
          <w:szCs w:val="21"/>
        </w:rPr>
        <w:t>：</w:t>
      </w:r>
      <w:r w:rsidRPr="00836758">
        <w:rPr>
          <w:rFonts w:asciiTheme="minorHAnsi" w:hAnsiTheme="minorHAnsi" w:cstheme="minorHAnsi"/>
          <w:szCs w:val="21"/>
        </w:rPr>
        <w:t>8</w:t>
      </w:r>
      <w:r w:rsidRPr="00836758">
        <w:rPr>
          <w:rFonts w:asciiTheme="minorHAnsi" w:hAnsiTheme="minorHAnsi" w:cstheme="minorHAnsi"/>
          <w:szCs w:val="21"/>
        </w:rPr>
        <w:t>：</w:t>
      </w:r>
      <w:r w:rsidRPr="00836758">
        <w:rPr>
          <w:rFonts w:asciiTheme="minorHAnsi" w:hAnsiTheme="minorHAnsi" w:cstheme="minorHAnsi"/>
          <w:szCs w:val="21"/>
        </w:rPr>
        <w:t>00</w:t>
      </w:r>
      <w:r w:rsidRPr="00836758">
        <w:rPr>
          <w:rFonts w:asciiTheme="minorHAnsi" w:hAnsiTheme="minorHAnsi" w:cstheme="minorHAnsi"/>
          <w:szCs w:val="21"/>
        </w:rPr>
        <w:t>到</w:t>
      </w:r>
      <w:r w:rsidRPr="00836758">
        <w:rPr>
          <w:rFonts w:asciiTheme="minorHAnsi" w:hAnsiTheme="minorHAnsi" w:cstheme="minorHAnsi"/>
          <w:szCs w:val="21"/>
        </w:rPr>
        <w:t>22</w:t>
      </w:r>
      <w:r w:rsidRPr="00836758">
        <w:rPr>
          <w:rFonts w:asciiTheme="minorHAnsi" w:hAnsiTheme="minorHAnsi" w:cstheme="minorHAnsi"/>
          <w:szCs w:val="21"/>
        </w:rPr>
        <w:t>：</w:t>
      </w:r>
      <w:r w:rsidRPr="00836758">
        <w:rPr>
          <w:rFonts w:asciiTheme="minorHAnsi" w:hAnsiTheme="minorHAnsi" w:cstheme="minorHAnsi"/>
          <w:szCs w:val="21"/>
        </w:rPr>
        <w:t>30</w:t>
      </w:r>
      <w:r w:rsidRPr="00836758">
        <w:rPr>
          <w:rFonts w:asciiTheme="minorHAnsi" w:hAnsiTheme="minorHAnsi" w:cstheme="minorHAnsi"/>
          <w:szCs w:val="21"/>
        </w:rPr>
        <w:t>到达北京的可乘坐到</w:t>
      </w:r>
      <w:r w:rsidRPr="00836758">
        <w:rPr>
          <w:rFonts w:asciiTheme="minorHAnsi" w:hAnsiTheme="minorHAnsi" w:cstheme="minorHAnsi"/>
          <w:b/>
          <w:szCs w:val="21"/>
        </w:rPr>
        <w:t>方庄</w:t>
      </w:r>
      <w:r w:rsidRPr="00836758">
        <w:rPr>
          <w:rFonts w:asciiTheme="minorHAnsi" w:hAnsiTheme="minorHAnsi" w:cstheme="minorHAnsi"/>
          <w:szCs w:val="21"/>
        </w:rPr>
        <w:t>的机场大巴（每</w:t>
      </w:r>
      <w:r w:rsidRPr="00836758">
        <w:rPr>
          <w:rFonts w:asciiTheme="minorHAnsi" w:hAnsiTheme="minorHAnsi" w:cstheme="minorHAnsi"/>
          <w:szCs w:val="21"/>
        </w:rPr>
        <w:t>30</w:t>
      </w:r>
      <w:r w:rsidRPr="00836758">
        <w:rPr>
          <w:rFonts w:asciiTheme="minorHAnsi" w:hAnsiTheme="minorHAnsi" w:cstheme="minorHAnsi"/>
          <w:szCs w:val="21"/>
        </w:rPr>
        <w:t>分钟一班，票价为</w:t>
      </w:r>
      <w:r w:rsidRPr="00836758">
        <w:rPr>
          <w:rFonts w:asciiTheme="minorHAnsi" w:hAnsiTheme="minorHAnsi" w:cstheme="minorHAnsi"/>
          <w:szCs w:val="21"/>
        </w:rPr>
        <w:t>16</w:t>
      </w:r>
      <w:r w:rsidRPr="00836758">
        <w:rPr>
          <w:rFonts w:asciiTheme="minorHAnsi" w:hAnsiTheme="minorHAnsi" w:cstheme="minorHAnsi"/>
          <w:szCs w:val="21"/>
        </w:rPr>
        <w:t>元</w:t>
      </w:r>
      <w:r w:rsidRPr="00836758">
        <w:rPr>
          <w:rFonts w:asciiTheme="minorHAnsi" w:hAnsiTheme="minorHAnsi" w:cstheme="minorHAnsi"/>
          <w:szCs w:val="21"/>
        </w:rPr>
        <w:t>/</w:t>
      </w:r>
      <w:r w:rsidRPr="00836758">
        <w:rPr>
          <w:rFonts w:asciiTheme="minorHAnsi" w:hAnsiTheme="minorHAnsi" w:cstheme="minorHAnsi"/>
          <w:szCs w:val="21"/>
        </w:rPr>
        <w:t>人），在京</w:t>
      </w:r>
      <w:proofErr w:type="gramStart"/>
      <w:r w:rsidRPr="00836758">
        <w:rPr>
          <w:rFonts w:asciiTheme="minorHAnsi" w:hAnsiTheme="minorHAnsi" w:cstheme="minorHAnsi"/>
          <w:szCs w:val="21"/>
        </w:rPr>
        <w:t>瑞大厦</w:t>
      </w:r>
      <w:proofErr w:type="gramEnd"/>
      <w:r w:rsidRPr="00836758">
        <w:rPr>
          <w:rFonts w:asciiTheme="minorHAnsi" w:hAnsiTheme="minorHAnsi" w:cstheme="minorHAnsi"/>
          <w:szCs w:val="21"/>
        </w:rPr>
        <w:t>下车。过马路后直接打车</w:t>
      </w:r>
      <w:r w:rsidRPr="00836758">
        <w:rPr>
          <w:rFonts w:asciiTheme="minorHAnsi" w:hAnsiTheme="minorHAnsi" w:cstheme="minorHAnsi"/>
          <w:bCs/>
          <w:szCs w:val="21"/>
        </w:rPr>
        <w:t>约</w:t>
      </w:r>
      <w:r w:rsidRPr="00836758">
        <w:rPr>
          <w:rFonts w:asciiTheme="minorHAnsi" w:hAnsiTheme="minorHAnsi" w:cstheme="minorHAnsi"/>
          <w:bCs/>
          <w:szCs w:val="21"/>
        </w:rPr>
        <w:t>10</w:t>
      </w:r>
      <w:r w:rsidRPr="00836758">
        <w:rPr>
          <w:rFonts w:asciiTheme="minorHAnsi" w:hAnsiTheme="minorHAnsi" w:cstheme="minorHAnsi"/>
          <w:bCs/>
          <w:szCs w:val="21"/>
        </w:rPr>
        <w:t>分钟，到北京工业大学南门下车，车费约</w:t>
      </w:r>
      <w:r w:rsidRPr="00836758">
        <w:rPr>
          <w:rFonts w:asciiTheme="minorHAnsi" w:hAnsiTheme="minorHAnsi" w:cstheme="minorHAnsi"/>
          <w:bCs/>
          <w:szCs w:val="21"/>
        </w:rPr>
        <w:t>10</w:t>
      </w:r>
      <w:r w:rsidRPr="00836758">
        <w:rPr>
          <w:rFonts w:asciiTheme="minorHAnsi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rFonts w:asciiTheme="minorHAnsi" w:hAnsiTheme="minorHAnsi" w:cstheme="minorHAnsi"/>
          <w:bCs/>
          <w:szCs w:val="21"/>
        </w:rPr>
      </w:pPr>
      <w:r w:rsidRPr="00836758">
        <w:rPr>
          <w:rFonts w:asciiTheme="minorHAnsi" w:hAnsiTheme="minorHAnsi" w:cstheme="minorHAnsi"/>
          <w:b/>
        </w:rPr>
        <w:t>出租车</w:t>
      </w:r>
      <w:r w:rsidRPr="00836758">
        <w:rPr>
          <w:rFonts w:asciiTheme="minorHAnsi" w:hAnsiTheme="minorHAnsi" w:cstheme="minorHAnsi"/>
        </w:rPr>
        <w:t>：机场</w:t>
      </w:r>
      <w:r w:rsidRPr="00836758">
        <w:rPr>
          <w:rFonts w:asciiTheme="minorHAnsi" w:hAnsiTheme="minorHAnsi" w:cstheme="minorHAnsi"/>
          <w:bCs/>
          <w:szCs w:val="21"/>
        </w:rPr>
        <w:t>出口处</w:t>
      </w:r>
      <w:r w:rsidRPr="00836758">
        <w:rPr>
          <w:rFonts w:asciiTheme="minorHAnsi" w:hAnsiTheme="minorHAnsi" w:cstheme="minorHAnsi"/>
        </w:rPr>
        <w:t>可以直接打车，</w:t>
      </w:r>
      <w:proofErr w:type="gramStart"/>
      <w:r w:rsidRPr="00836758">
        <w:rPr>
          <w:rFonts w:asciiTheme="minorHAnsi" w:hAnsiTheme="minorHAnsi" w:cstheme="minorHAnsi"/>
        </w:rPr>
        <w:t>走机场</w:t>
      </w:r>
      <w:proofErr w:type="gramEnd"/>
      <w:r w:rsidRPr="00836758">
        <w:rPr>
          <w:rFonts w:asciiTheme="minorHAnsi" w:hAnsiTheme="minorHAnsi" w:cstheme="minorHAnsi"/>
        </w:rPr>
        <w:t>高速，从四元桥上四环，</w:t>
      </w:r>
      <w:r w:rsidRPr="00836758">
        <w:rPr>
          <w:rFonts w:asciiTheme="minorHAnsi" w:hAnsiTheme="minorHAnsi" w:cstheme="minorHAnsi"/>
          <w:bCs/>
          <w:szCs w:val="21"/>
        </w:rPr>
        <w:t>到四方桥往西</w:t>
      </w:r>
      <w:r w:rsidRPr="00836758">
        <w:rPr>
          <w:rFonts w:asciiTheme="minorHAnsi" w:hAnsiTheme="minorHAnsi" w:cstheme="minorHAnsi"/>
          <w:bCs/>
          <w:szCs w:val="21"/>
        </w:rPr>
        <w:t>500</w:t>
      </w:r>
      <w:r w:rsidRPr="00836758">
        <w:rPr>
          <w:rFonts w:asciiTheme="minorHAnsi" w:hAnsiTheme="minorHAnsi" w:cstheme="minorHAnsi"/>
          <w:bCs/>
          <w:szCs w:val="21"/>
        </w:rPr>
        <w:t>米，北京工业大学南门下车，用时约</w:t>
      </w:r>
      <w:r w:rsidRPr="00836758">
        <w:rPr>
          <w:rFonts w:asciiTheme="minorHAnsi" w:hAnsiTheme="minorHAnsi" w:cstheme="minorHAnsi"/>
          <w:bCs/>
          <w:szCs w:val="21"/>
        </w:rPr>
        <w:t>40</w:t>
      </w:r>
      <w:r w:rsidRPr="00836758">
        <w:rPr>
          <w:rFonts w:asciiTheme="minorHAnsi" w:hAnsiTheme="minorHAnsi" w:cstheme="minorHAnsi"/>
          <w:bCs/>
          <w:szCs w:val="21"/>
        </w:rPr>
        <w:t>分钟，车费约</w:t>
      </w:r>
      <w:r w:rsidRPr="00836758">
        <w:rPr>
          <w:rFonts w:asciiTheme="minorHAnsi" w:hAnsiTheme="minorHAnsi" w:cstheme="minorHAnsi"/>
          <w:bCs/>
          <w:szCs w:val="21"/>
        </w:rPr>
        <w:t>90</w:t>
      </w:r>
      <w:r w:rsidRPr="00836758">
        <w:rPr>
          <w:rFonts w:asciiTheme="minorHAnsi" w:hAnsiTheme="minorHAnsi" w:cstheme="minorHAnsi"/>
          <w:bCs/>
          <w:szCs w:val="21"/>
        </w:rPr>
        <w:t>元。</w:t>
      </w:r>
    </w:p>
    <w:p w:rsidR="008E13C4" w:rsidRPr="00836758" w:rsidRDefault="008E13C4" w:rsidP="008E13C4">
      <w:pPr>
        <w:pStyle w:val="a7"/>
        <w:numPr>
          <w:ilvl w:val="0"/>
          <w:numId w:val="1"/>
        </w:numPr>
        <w:ind w:firstLineChars="0"/>
        <w:rPr>
          <w:rFonts w:asciiTheme="minorHAnsi" w:eastAsiaTheme="minorEastAsia" w:hAnsiTheme="minorHAnsi" w:cstheme="minorHAnsi"/>
          <w:b/>
          <w:sz w:val="24"/>
        </w:rPr>
      </w:pPr>
      <w:r w:rsidRPr="00836758">
        <w:rPr>
          <w:rFonts w:asciiTheme="minorHAnsi" w:eastAsiaTheme="minorEastAsia" w:hAnsiTheme="minorHAnsi" w:cstheme="minorHAnsi"/>
          <w:b/>
          <w:sz w:val="24"/>
        </w:rPr>
        <w:t>住宿说明</w:t>
      </w:r>
    </w:p>
    <w:p w:rsidR="008E13C4" w:rsidRDefault="008E13C4" w:rsidP="008E13C4">
      <w:pPr>
        <w:pStyle w:val="a9"/>
        <w:spacing w:before="0" w:beforeAutospacing="0" w:after="0" w:afterAutospacing="0"/>
        <w:ind w:left="420" w:firstLineChars="200" w:firstLine="420"/>
        <w:rPr>
          <w:rFonts w:asciiTheme="minorHAnsi" w:hAnsiTheme="minorHAnsi" w:cstheme="minorHAnsi"/>
          <w:color w:val="333333"/>
          <w:sz w:val="21"/>
          <w:szCs w:val="21"/>
        </w:rPr>
      </w:pPr>
      <w:r w:rsidRPr="00836758">
        <w:rPr>
          <w:rFonts w:asciiTheme="minorHAnsi" w:hAnsiTheme="minorHAnsi" w:cstheme="minorHAnsi"/>
          <w:color w:val="333333"/>
          <w:sz w:val="21"/>
          <w:szCs w:val="21"/>
        </w:rPr>
        <w:t>本次竞赛组委会不提供参赛队住宿安排，各参赛队请自行联系住宿。北京工业大学校内有工大建国饭店（订房电话：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010-59102222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），校园附近有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7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天连锁酒店（前台：</w:t>
      </w:r>
      <w:r w:rsidRPr="00836758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lastRenderedPageBreak/>
        <w:t>010-87324188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）和汉庭连锁酒店（前台：</w:t>
      </w:r>
      <w:r w:rsidRPr="00836758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010-85718555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）等。由于</w:t>
      </w:r>
      <w:r w:rsidR="00097F36">
        <w:rPr>
          <w:rFonts w:asciiTheme="minorHAnsi" w:hAnsiTheme="minorHAnsi" w:cstheme="minorHAnsi" w:hint="eastAsia"/>
          <w:color w:val="333333"/>
          <w:sz w:val="21"/>
          <w:szCs w:val="21"/>
        </w:rPr>
        <w:t>暑假期间</w:t>
      </w:r>
      <w:r w:rsidRPr="00836758">
        <w:rPr>
          <w:rFonts w:asciiTheme="minorHAnsi" w:hAnsiTheme="minorHAnsi" w:cstheme="minorHAnsi"/>
          <w:color w:val="333333"/>
          <w:sz w:val="21"/>
          <w:szCs w:val="21"/>
        </w:rPr>
        <w:t>会议较多，请提前预定。</w:t>
      </w:r>
    </w:p>
    <w:p w:rsidR="00097F36" w:rsidRPr="00836758" w:rsidRDefault="00097F36" w:rsidP="008E13C4">
      <w:pPr>
        <w:pStyle w:val="a9"/>
        <w:spacing w:before="0" w:beforeAutospacing="0" w:after="0" w:afterAutospacing="0"/>
        <w:ind w:left="420" w:firstLineChars="200" w:firstLine="420"/>
        <w:rPr>
          <w:rFonts w:asciiTheme="minorHAnsi" w:hAnsiTheme="minorHAnsi" w:cstheme="minorHAnsi"/>
          <w:color w:val="333333"/>
          <w:sz w:val="21"/>
          <w:szCs w:val="21"/>
        </w:rPr>
      </w:pPr>
    </w:p>
    <w:p w:rsidR="005D582C" w:rsidRPr="00836758" w:rsidRDefault="005D582C" w:rsidP="008E13C4">
      <w:pPr>
        <w:spacing w:line="220" w:lineRule="atLeast"/>
        <w:jc w:val="right"/>
        <w:rPr>
          <w:rFonts w:asciiTheme="minorHAnsi" w:eastAsiaTheme="minorEastAsia" w:hAnsiTheme="minorHAnsi" w:cstheme="minorHAnsi"/>
          <w:b/>
          <w:sz w:val="24"/>
          <w:szCs w:val="21"/>
        </w:rPr>
      </w:pP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201</w:t>
      </w:r>
      <w:r w:rsidR="00A06F89">
        <w:rPr>
          <w:rFonts w:asciiTheme="minorHAnsi" w:eastAsiaTheme="minorEastAsia" w:hAnsiTheme="minorHAnsi" w:cstheme="minorHAnsi" w:hint="eastAsia"/>
          <w:b/>
          <w:sz w:val="24"/>
          <w:szCs w:val="21"/>
        </w:rPr>
        <w:t>8</w:t>
      </w:r>
      <w:r w:rsidR="00EB553C" w:rsidRPr="00836758">
        <w:rPr>
          <w:rFonts w:asciiTheme="minorHAnsi" w:eastAsiaTheme="minorEastAsia" w:hAnsiTheme="minorHAnsi" w:cstheme="minorHAnsi"/>
          <w:b/>
          <w:sz w:val="24"/>
          <w:szCs w:val="21"/>
        </w:rPr>
        <w:t>年</w:t>
      </w: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全国大学生物联网设计竞赛</w:t>
      </w:r>
    </w:p>
    <w:p w:rsidR="005D582C" w:rsidRPr="00836758" w:rsidRDefault="005D582C" w:rsidP="005D582C">
      <w:pPr>
        <w:jc w:val="right"/>
        <w:rPr>
          <w:rFonts w:asciiTheme="minorHAnsi" w:eastAsiaTheme="minorEastAsia" w:hAnsiTheme="minorHAnsi" w:cstheme="minorHAnsi"/>
          <w:b/>
          <w:sz w:val="24"/>
          <w:szCs w:val="21"/>
        </w:rPr>
      </w:pP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华</w:t>
      </w:r>
      <w:r w:rsidR="008E13C4" w:rsidRPr="00836758">
        <w:rPr>
          <w:rFonts w:asciiTheme="minorHAnsi" w:eastAsiaTheme="minorEastAsia" w:hAnsiTheme="minorHAnsi" w:cstheme="minorHAnsi"/>
          <w:b/>
          <w:sz w:val="24"/>
          <w:szCs w:val="21"/>
        </w:rPr>
        <w:t>北</w:t>
      </w:r>
      <w:r w:rsidRPr="00836758">
        <w:rPr>
          <w:rFonts w:asciiTheme="minorHAnsi" w:eastAsiaTheme="minorEastAsia" w:hAnsiTheme="minorHAnsi" w:cstheme="minorHAnsi"/>
          <w:b/>
          <w:sz w:val="24"/>
          <w:szCs w:val="21"/>
        </w:rPr>
        <w:t>分赛区</w:t>
      </w:r>
      <w:r w:rsidR="001F7DF9" w:rsidRPr="00836758">
        <w:rPr>
          <w:rFonts w:asciiTheme="minorHAnsi" w:eastAsiaTheme="minorEastAsia" w:hAnsiTheme="minorHAnsi" w:cstheme="minorHAnsi"/>
          <w:b/>
          <w:sz w:val="24"/>
          <w:szCs w:val="21"/>
        </w:rPr>
        <w:t>组委会</w:t>
      </w:r>
    </w:p>
    <w:p w:rsidR="005D582C" w:rsidRPr="00836758" w:rsidRDefault="00A06F89" w:rsidP="005D582C">
      <w:pPr>
        <w:jc w:val="right"/>
        <w:rPr>
          <w:rFonts w:asciiTheme="minorHAnsi" w:eastAsiaTheme="minorEastAsia" w:hAnsiTheme="minorHAnsi" w:cstheme="minorHAnsi"/>
          <w:b/>
          <w:sz w:val="24"/>
          <w:szCs w:val="21"/>
        </w:rPr>
      </w:pPr>
      <w:r>
        <w:rPr>
          <w:rFonts w:asciiTheme="minorHAnsi" w:eastAsiaTheme="minorEastAsia" w:hAnsiTheme="minorHAnsi" w:cstheme="minorHAnsi" w:hint="eastAsia"/>
          <w:b/>
          <w:sz w:val="24"/>
          <w:szCs w:val="21"/>
        </w:rPr>
        <w:t>2018</w:t>
      </w:r>
      <w:r w:rsidR="005D582C" w:rsidRPr="00836758">
        <w:rPr>
          <w:rFonts w:asciiTheme="minorHAnsi" w:eastAsiaTheme="minorEastAsia" w:hAnsiTheme="minorHAnsi" w:cstheme="minorHAnsi"/>
          <w:b/>
          <w:sz w:val="24"/>
          <w:szCs w:val="21"/>
        </w:rPr>
        <w:t>年</w:t>
      </w:r>
      <w:r>
        <w:rPr>
          <w:rFonts w:asciiTheme="minorHAnsi" w:eastAsiaTheme="minorEastAsia" w:hAnsiTheme="minorHAnsi" w:cstheme="minorHAnsi" w:hint="eastAsia"/>
          <w:b/>
          <w:sz w:val="24"/>
          <w:szCs w:val="21"/>
        </w:rPr>
        <w:t>8</w:t>
      </w:r>
      <w:r w:rsidR="005D582C" w:rsidRPr="00836758">
        <w:rPr>
          <w:rFonts w:asciiTheme="minorHAnsi" w:eastAsiaTheme="minorEastAsia" w:hAnsiTheme="minorHAnsi" w:cstheme="minorHAnsi"/>
          <w:b/>
          <w:sz w:val="24"/>
          <w:szCs w:val="21"/>
        </w:rPr>
        <w:t>月</w:t>
      </w:r>
      <w:r>
        <w:rPr>
          <w:rFonts w:asciiTheme="minorHAnsi" w:eastAsiaTheme="minorEastAsia" w:hAnsiTheme="minorHAnsi" w:cstheme="minorHAnsi" w:hint="eastAsia"/>
          <w:b/>
          <w:sz w:val="24"/>
          <w:szCs w:val="21"/>
        </w:rPr>
        <w:t>15</w:t>
      </w:r>
      <w:r w:rsidR="005D582C" w:rsidRPr="00836758">
        <w:rPr>
          <w:rFonts w:asciiTheme="minorHAnsi" w:eastAsiaTheme="minorEastAsia" w:hAnsiTheme="minorHAnsi" w:cstheme="minorHAnsi"/>
          <w:b/>
          <w:sz w:val="24"/>
          <w:szCs w:val="21"/>
        </w:rPr>
        <w:t>日</w:t>
      </w:r>
      <w:bookmarkStart w:id="0" w:name="_GoBack"/>
      <w:bookmarkEnd w:id="0"/>
    </w:p>
    <w:sectPr w:rsidR="005D582C" w:rsidRPr="0083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29" w:rsidRDefault="00310D29" w:rsidP="00FA6CC0">
      <w:pPr>
        <w:spacing w:after="0"/>
      </w:pPr>
      <w:r>
        <w:separator/>
      </w:r>
    </w:p>
  </w:endnote>
  <w:endnote w:type="continuationSeparator" w:id="0">
    <w:p w:rsidR="00310D29" w:rsidRDefault="00310D29" w:rsidP="00FA6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29" w:rsidRDefault="00310D29" w:rsidP="00FA6CC0">
      <w:pPr>
        <w:spacing w:after="0"/>
      </w:pPr>
      <w:r>
        <w:separator/>
      </w:r>
    </w:p>
  </w:footnote>
  <w:footnote w:type="continuationSeparator" w:id="0">
    <w:p w:rsidR="00310D29" w:rsidRDefault="00310D29" w:rsidP="00FA6C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85"/>
    <w:multiLevelType w:val="hybridMultilevel"/>
    <w:tmpl w:val="8A649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B7620"/>
    <w:multiLevelType w:val="hybridMultilevel"/>
    <w:tmpl w:val="FCD880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4926222"/>
    <w:multiLevelType w:val="hybridMultilevel"/>
    <w:tmpl w:val="17E065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87DA1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AF3"/>
    <w:multiLevelType w:val="hybridMultilevel"/>
    <w:tmpl w:val="F28EC56C"/>
    <w:lvl w:ilvl="0" w:tplc="694E69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6243A3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C10D4E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1424A9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E556A9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EC5E0E"/>
    <w:multiLevelType w:val="hybridMultilevel"/>
    <w:tmpl w:val="EF02E3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DF739F"/>
    <w:multiLevelType w:val="hybridMultilevel"/>
    <w:tmpl w:val="2FA40E68"/>
    <w:lvl w:ilvl="0" w:tplc="AE3250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1F0A55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B16C55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C03077A"/>
    <w:multiLevelType w:val="hybridMultilevel"/>
    <w:tmpl w:val="F992178E"/>
    <w:lvl w:ilvl="0" w:tplc="0409000F">
      <w:start w:val="1"/>
      <w:numFmt w:val="decimal"/>
      <w:lvlText w:val="%1."/>
      <w:lvlJc w:val="left"/>
      <w:pPr>
        <w:tabs>
          <w:tab w:val="num" w:pos="-298"/>
        </w:tabs>
        <w:ind w:left="-298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"/>
        </w:tabs>
        <w:ind w:left="1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A"/>
    <w:rsid w:val="00006D18"/>
    <w:rsid w:val="000402E8"/>
    <w:rsid w:val="00052900"/>
    <w:rsid w:val="00062E80"/>
    <w:rsid w:val="0006530F"/>
    <w:rsid w:val="00066103"/>
    <w:rsid w:val="000762CE"/>
    <w:rsid w:val="000801C7"/>
    <w:rsid w:val="00097F36"/>
    <w:rsid w:val="000B0223"/>
    <w:rsid w:val="000D779F"/>
    <w:rsid w:val="000E2F4E"/>
    <w:rsid w:val="000F39CD"/>
    <w:rsid w:val="000F5F35"/>
    <w:rsid w:val="000F7B21"/>
    <w:rsid w:val="00123AB6"/>
    <w:rsid w:val="00130049"/>
    <w:rsid w:val="00134A31"/>
    <w:rsid w:val="0014370C"/>
    <w:rsid w:val="001665A3"/>
    <w:rsid w:val="001B5185"/>
    <w:rsid w:val="001E5EA8"/>
    <w:rsid w:val="001F0C72"/>
    <w:rsid w:val="001F7DF9"/>
    <w:rsid w:val="00212BD5"/>
    <w:rsid w:val="00226430"/>
    <w:rsid w:val="002E5997"/>
    <w:rsid w:val="0030169E"/>
    <w:rsid w:val="00310D29"/>
    <w:rsid w:val="0032223B"/>
    <w:rsid w:val="003642BA"/>
    <w:rsid w:val="00394BC1"/>
    <w:rsid w:val="00397B4A"/>
    <w:rsid w:val="003B6310"/>
    <w:rsid w:val="003D5C63"/>
    <w:rsid w:val="00414C8A"/>
    <w:rsid w:val="004428A0"/>
    <w:rsid w:val="004558C7"/>
    <w:rsid w:val="00485E0B"/>
    <w:rsid w:val="004B21F2"/>
    <w:rsid w:val="004C17D3"/>
    <w:rsid w:val="004D3D57"/>
    <w:rsid w:val="004E46B4"/>
    <w:rsid w:val="00524150"/>
    <w:rsid w:val="005D582C"/>
    <w:rsid w:val="006004EA"/>
    <w:rsid w:val="0063619B"/>
    <w:rsid w:val="006558E2"/>
    <w:rsid w:val="006748B4"/>
    <w:rsid w:val="00684F25"/>
    <w:rsid w:val="0069244B"/>
    <w:rsid w:val="006965B6"/>
    <w:rsid w:val="006A3BA2"/>
    <w:rsid w:val="006B376F"/>
    <w:rsid w:val="006F11EB"/>
    <w:rsid w:val="0071224B"/>
    <w:rsid w:val="00771D74"/>
    <w:rsid w:val="00774949"/>
    <w:rsid w:val="00787559"/>
    <w:rsid w:val="0079374D"/>
    <w:rsid w:val="007A152F"/>
    <w:rsid w:val="007B0D75"/>
    <w:rsid w:val="007B534A"/>
    <w:rsid w:val="007B6019"/>
    <w:rsid w:val="007B7C07"/>
    <w:rsid w:val="007F7B02"/>
    <w:rsid w:val="0081443F"/>
    <w:rsid w:val="00832EFB"/>
    <w:rsid w:val="00836758"/>
    <w:rsid w:val="00855708"/>
    <w:rsid w:val="00874BE1"/>
    <w:rsid w:val="008773D8"/>
    <w:rsid w:val="0088196C"/>
    <w:rsid w:val="008B04BA"/>
    <w:rsid w:val="008D0E78"/>
    <w:rsid w:val="008E13C4"/>
    <w:rsid w:val="00923022"/>
    <w:rsid w:val="00924243"/>
    <w:rsid w:val="00945D2B"/>
    <w:rsid w:val="00947427"/>
    <w:rsid w:val="009B6781"/>
    <w:rsid w:val="009D72DE"/>
    <w:rsid w:val="009F482E"/>
    <w:rsid w:val="00A06F89"/>
    <w:rsid w:val="00A165D2"/>
    <w:rsid w:val="00A70276"/>
    <w:rsid w:val="00A97A3C"/>
    <w:rsid w:val="00B23CA0"/>
    <w:rsid w:val="00B24A2B"/>
    <w:rsid w:val="00B31B92"/>
    <w:rsid w:val="00B62145"/>
    <w:rsid w:val="00BD6CF2"/>
    <w:rsid w:val="00C24DF0"/>
    <w:rsid w:val="00C27D20"/>
    <w:rsid w:val="00C4669B"/>
    <w:rsid w:val="00C470C5"/>
    <w:rsid w:val="00C610E6"/>
    <w:rsid w:val="00CA389A"/>
    <w:rsid w:val="00CD0204"/>
    <w:rsid w:val="00CE5E72"/>
    <w:rsid w:val="00D31AC2"/>
    <w:rsid w:val="00D53B52"/>
    <w:rsid w:val="00D65047"/>
    <w:rsid w:val="00D811FD"/>
    <w:rsid w:val="00DE577C"/>
    <w:rsid w:val="00DF1F15"/>
    <w:rsid w:val="00E05EAF"/>
    <w:rsid w:val="00E11F4B"/>
    <w:rsid w:val="00E43B8C"/>
    <w:rsid w:val="00E47F26"/>
    <w:rsid w:val="00E75934"/>
    <w:rsid w:val="00E769FB"/>
    <w:rsid w:val="00EB553C"/>
    <w:rsid w:val="00ED0EB2"/>
    <w:rsid w:val="00EE3379"/>
    <w:rsid w:val="00EF4EF0"/>
    <w:rsid w:val="00EF68A9"/>
    <w:rsid w:val="00F12091"/>
    <w:rsid w:val="00F30CBE"/>
    <w:rsid w:val="00F70DEE"/>
    <w:rsid w:val="00FA2F15"/>
    <w:rsid w:val="00FA6CC0"/>
    <w:rsid w:val="00FB1623"/>
    <w:rsid w:val="00FB40F4"/>
    <w:rsid w:val="00FB6646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CC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CC0"/>
    <w:rPr>
      <w:rFonts w:ascii="Tahoma" w:eastAsia="微软雅黑" w:hAnsi="Tahoma"/>
      <w:kern w:val="0"/>
      <w:sz w:val="18"/>
      <w:szCs w:val="18"/>
    </w:rPr>
  </w:style>
  <w:style w:type="table" w:styleId="a5">
    <w:name w:val="Table Grid"/>
    <w:basedOn w:val="a1"/>
    <w:uiPriority w:val="59"/>
    <w:rsid w:val="001E5EA8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E5E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12091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774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74949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6214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2145"/>
    <w:rPr>
      <w:rFonts w:ascii="Tahoma" w:eastAsia="微软雅黑" w:hAnsi="Tahoma"/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E13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8E1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CC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CC0"/>
    <w:rPr>
      <w:rFonts w:ascii="Tahoma" w:eastAsia="微软雅黑" w:hAnsi="Tahoma"/>
      <w:kern w:val="0"/>
      <w:sz w:val="18"/>
      <w:szCs w:val="18"/>
    </w:rPr>
  </w:style>
  <w:style w:type="table" w:styleId="a5">
    <w:name w:val="Table Grid"/>
    <w:basedOn w:val="a1"/>
    <w:uiPriority w:val="59"/>
    <w:rsid w:val="001E5EA8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E5E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12091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774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74949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6214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2145"/>
    <w:rPr>
      <w:rFonts w:ascii="Tahoma" w:eastAsia="微软雅黑" w:hAnsi="Tahoma"/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E13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8E1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0F64-61EC-45E6-AC97-5D8E26E7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Han Deqiang</cp:lastModifiedBy>
  <cp:revision>14</cp:revision>
  <dcterms:created xsi:type="dcterms:W3CDTF">2016-07-20T03:38:00Z</dcterms:created>
  <dcterms:modified xsi:type="dcterms:W3CDTF">2018-08-15T09:55:00Z</dcterms:modified>
</cp:coreProperties>
</file>