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</w:rPr>
        <w:t>2019年全国大学生物联网设计竞赛（华为杯）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  <w:lang w:eastAsia="zh-CN"/>
        </w:rPr>
        <w:t>华中及西南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</w:rPr>
        <w:t>赛区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6"/>
          <w:szCs w:val="26"/>
        </w:rPr>
        <w:t>决赛队伍名单</w:t>
      </w:r>
    </w:p>
    <w:p>
      <w:pPr>
        <w:pStyle w:val="2"/>
        <w:spacing w:before="0" w:beforeAutospacing="0" w:after="0" w:afterAutospacing="0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尊敬的各位老师、同学：</w:t>
      </w:r>
      <w:bookmarkStart w:id="0" w:name="_GoBack"/>
      <w:bookmarkEnd w:id="0"/>
    </w:p>
    <w:p>
      <w:pPr>
        <w:pStyle w:val="2"/>
        <w:spacing w:before="0" w:beforeAutospacing="0" w:after="0" w:afterAutospacing="0"/>
        <w:ind w:firstLine="420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经过紧张的评审工作</w:t>
      </w:r>
      <w:r>
        <w:rPr>
          <w:rFonts w:hint="eastAsia" w:cs="宋体"/>
          <w:color w:val="333333"/>
          <w:sz w:val="28"/>
          <w:szCs w:val="28"/>
          <w:lang w:eastAsia="zh-CN"/>
        </w:rPr>
        <w:t>，经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大赛组委会审定，现将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华中及西南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赛区参加分区决赛的队伍名单公布如下：</w:t>
      </w:r>
    </w:p>
    <w:p>
      <w:pPr>
        <w:rPr>
          <w:rFonts w:ascii="Times New Roman" w:hAnsi="Times New Roman"/>
        </w:rPr>
      </w:pPr>
    </w:p>
    <w:tbl>
      <w:tblPr>
        <w:tblStyle w:val="4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985"/>
        <w:gridCol w:w="1761"/>
        <w:gridCol w:w="4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团队编号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学校名称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团队名称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蓝海风暴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基于Zigbee的家庭语音控制系统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3282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三峡大学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高铁载运机器人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可重组高铁不停站上下车载运机器人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4029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繁樱之冬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基于体域网与机器学习的健康行为指导系统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3295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桂林电子科技大学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iRobot小队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基于SLAM技术的智能看护机器人平台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3507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武汉生物工程学院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生院智造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基于视觉感知的智能远程控制系统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3362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唱跳rap篮球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基于tensorflow的IoT设备流量识别与管理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3987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湖北工业大学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奇点二队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基于嵌入式人工智能的航道监测系统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3005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湖北理工学院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天启智能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智慧医疗输液报警控制系统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2790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湖南科技大学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KingCola风启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基于窄带物联网的弯道会车云监控预警系统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3619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湘潭大学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守望先锋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盖世英雄--基于Zigbee与GPRS的物联智能井盖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2866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三峡大学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三大日不落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一种基于机器视觉的物联网导盲辅助系统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3824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四川大学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啥都不会偏要参赛队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图书馆预约图书自取解决方案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3584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西南科技大学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西科BOYs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基于用户感知的空巢老人陪护系统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2947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湖北理工学院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明日四星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智慧城市之智能井盖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3541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泰来队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茗鉴——为你做肤质分析的智能镜子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4372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湖南农业大学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智慧养殖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基于智能养殖的猪栏远程控制技术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2609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叫什么都队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基于radio信号的穿透式人体姿态识别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3815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湖北文理学院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奋斗的青春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智能回收站--多功能自动分类垃圾桶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4482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海南大学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NEWBP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消防辅助救援机器人群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3764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风驰电掣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基于OneNET平台的共享充气桩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4113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武汉工商学院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护航卫士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驾驶员疲劳智能监测预警系统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2881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Four Little Pigs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一种高鲁棒的双维模式识别疲劳驾驶检测系统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3189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四川大学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SCU-IOT联盟第三分队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实验室多模安全态势监测云平台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3969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海南大学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TAO AI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ABR-人机一体化智能探索机器人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4229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长江师范学院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ITF-畅未来-YZNU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智慧隧道监测管理系统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4295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顺其自燃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基于Openmv技术的视觉导盲仪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4186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重庆科技学院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一起gogogo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基于深度学习的感官运动控制四肢残障物联网轮椅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2904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心地善良伙计们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无人自主灌溉工况巡测系统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4136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桂林电子科技大学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loV逮虾户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车载智能驾驶安全监护系统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2773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Wi-Tech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Wi-Eye无线之瞳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3159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西南民族大学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一个team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基于边缘智能的老年认知障碍预防系统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3025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北部湾大学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沙雕网友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基于NB-IOT的家庭空气环境报警系统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3299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Just Do It.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基于STM32和Android的车辆高温及车祸报警系统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3853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武汉工商学院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宝贝计划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车内幼儿遗留环境监测报警系统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2771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西南科技大学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上帝视角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环境智能监测与自适应调控系统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3105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三峡大学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山有木兮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基于物联网的隧道节能供电及安全预警系统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3411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Miracle Worker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基于可见光通信的智能家居控制系统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3347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重庆科技学院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梦飞扬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基于NB-IOT的智能燃气表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2974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梧州学院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蓝天护卫队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基于NB-IOT的空气质量监控和污染源定位系统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3036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Jarvis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“e家宜居”--智能家居设备行为自动控制系统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3660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湖北科技学院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文艺小青年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“驾驶员的小帮手”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3861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海南大学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云窗团队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基于云的智能窗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3818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成都东软学院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面面俱到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基于STEAM32的楼层管理与远程监控系统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3381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追随阳光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基于OneNET平台的道路积水监测报警桩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3109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广西大学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ZERO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基于物联网的智能垃圾桶远程实时监测系统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2649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空军预警学院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AIT Team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基于NB-IoT的车辆环境智能监测调节系统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3968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重庆科技学院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探索队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基于IOT的智能共享图书柜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重庆科技学院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农夫三拳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真人坦克对战联机版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武昌首义学院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你说的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海王盒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2859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湖北经济学院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最强女Team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基于视觉目标识别的水果智能计价系统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3071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重工青年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工业级智能气体液体输送管道可视化系统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3123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湖北中医药大学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御风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智能禽类养殖环境监控系统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3874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名称不能为空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笔友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3441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安卓AI小分队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基于深度学习的移动端空中手写数字识别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2984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莽胖丸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基于NB-IoT的污水暗排智能监管系统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4472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星影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手功能康复训练系统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2949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荆楚理工学院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拓新队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基于NB-IOT的智能实验室设备安全管理系统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3387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桂林电子科技大学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这里的人好多鸭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基于物联网的智慧景区系统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4164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广西大学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追“击”少年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基于地理信息的无人机低压农网“杆-杆”之间智慧巡检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3451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湖北经济学院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舍我其谁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基于STM32的温室大棚智能灌溉系统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3337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华中农业大学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你想个名字呗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AI+物联网的智能家居机器人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2664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黔南民族师范学院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Hope of the star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基于智能家居测控系统的开发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4041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岳麓山道士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智能车载式污泥处理监控平台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湖北经济学院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武陵人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基于增强现实的鱼类信息智能导览系统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3973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湖北民族大学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赢家“WIN”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基于ZigBee的相变储热在线监测系统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重庆科技学院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野马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一种基于NB-IoT的智能垃圾桶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3066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广西大学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摸天校尉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基于无人机的PM2.5三维巡检及预测系统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3088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西南石油大学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探索者们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基于无人机的危险气体泄漏检测系统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3428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清源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基于NB-IoT的智能环卫管理系统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2966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重庆工程学院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勇往直前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基于OneNET平台的汽车智能报警系统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3065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湖北民族大学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新势力战队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基于ZigBee的隧道电缆在线监测系统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2663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桂林航天工业学院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爱物联网的多巴胺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基于窄带物联网技术（NB-IOT）的智慧校园路灯控制器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3268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三峡大学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天生一队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助行助残多功能电车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3563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武汉工程大学邮电与信息工程学院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flight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基于六旋翼的多场景应用无人飞行器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3442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西南民族大学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SMU-协警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基于数据分析和预测的智能交通信号灯的车辆调配系统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2673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Green Packers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Green 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湖南大学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虎虎生威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觅途使者-室内多楼层安全定位导航系统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3580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四川大学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皮就完事了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物联网无声闹钟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3709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武汉理工大学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闪租盒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基于多维社交的定位租借平台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3148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云南师范大学商学院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天马行空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基于oneNET平台的智能园区系统</w:t>
            </w:r>
          </w:p>
        </w:tc>
      </w:tr>
    </w:tbl>
    <w:p>
      <w:pPr>
        <w:pStyle w:val="2"/>
        <w:spacing w:before="0" w:beforeAutospacing="0" w:after="0" w:afterAutospacing="0"/>
        <w:rPr>
          <w:rFonts w:hint="eastAsia"/>
          <w:color w:val="333333"/>
        </w:rPr>
      </w:pPr>
    </w:p>
    <w:p>
      <w:pPr>
        <w:pStyle w:val="2"/>
        <w:spacing w:before="0" w:beforeAutospacing="0" w:after="0" w:afterAutospacing="0"/>
        <w:rPr>
          <w:rFonts w:hint="eastAsia" w:ascii="Times New Roman" w:hAnsi="Times New Roman" w:eastAsia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color w:val="333333"/>
          <w:sz w:val="28"/>
          <w:szCs w:val="28"/>
          <w:lang w:eastAsia="zh-CN"/>
        </w:rPr>
        <w:t>注意事项：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rPr>
          <w:rFonts w:hint="eastAsia" w:ascii="Times New Roman" w:hAnsi="Times New Roman" w:eastAsia="宋体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333333"/>
          <w:sz w:val="28"/>
          <w:szCs w:val="28"/>
          <w:lang w:eastAsia="zh-CN"/>
        </w:rPr>
        <w:t>华中及西南</w:t>
      </w:r>
      <w:r>
        <w:rPr>
          <w:rFonts w:hint="eastAsia" w:ascii="Times New Roman" w:hAnsi="Times New Roman"/>
          <w:color w:val="333333"/>
          <w:sz w:val="28"/>
          <w:szCs w:val="28"/>
        </w:rPr>
        <w:t>分赛区决赛将于2019年07月</w:t>
      </w:r>
      <w:r>
        <w:rPr>
          <w:rFonts w:hint="eastAsia" w:ascii="Times New Roman" w:hAnsi="Times New Roman"/>
          <w:color w:val="333333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/>
          <w:color w:val="333333"/>
          <w:sz w:val="28"/>
          <w:szCs w:val="28"/>
        </w:rPr>
        <w:t>日至</w:t>
      </w:r>
      <w:r>
        <w:rPr>
          <w:rFonts w:hint="eastAsia" w:ascii="Times New Roman" w:hAnsi="Times New Roman"/>
          <w:color w:val="333333"/>
          <w:sz w:val="28"/>
          <w:szCs w:val="28"/>
          <w:lang w:val="en-US" w:eastAsia="zh-CN"/>
        </w:rPr>
        <w:t>08月01</w:t>
      </w:r>
      <w:r>
        <w:rPr>
          <w:rFonts w:hint="eastAsia" w:ascii="Times New Roman" w:hAnsi="Times New Roman"/>
          <w:color w:val="333333"/>
          <w:sz w:val="28"/>
          <w:szCs w:val="28"/>
        </w:rPr>
        <w:t>日在</w:t>
      </w:r>
      <w:r>
        <w:rPr>
          <w:rFonts w:hint="eastAsia" w:ascii="Times New Roman" w:hAnsi="Times New Roman"/>
          <w:color w:val="333333"/>
          <w:sz w:val="28"/>
          <w:szCs w:val="28"/>
          <w:lang w:eastAsia="zh-CN"/>
        </w:rPr>
        <w:t>湖南大学信息科学与工程学院</w:t>
      </w:r>
      <w:r>
        <w:rPr>
          <w:rFonts w:hint="eastAsia" w:ascii="Times New Roman" w:hAnsi="Times New Roman"/>
          <w:color w:val="333333"/>
          <w:sz w:val="28"/>
          <w:szCs w:val="28"/>
        </w:rPr>
        <w:t>举行，其中07月</w:t>
      </w:r>
      <w:r>
        <w:rPr>
          <w:rFonts w:hint="eastAsia" w:ascii="Times New Roman" w:hAnsi="Times New Roman"/>
          <w:color w:val="333333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/>
          <w:color w:val="333333"/>
          <w:sz w:val="28"/>
          <w:szCs w:val="28"/>
        </w:rPr>
        <w:t>日为报到日</w:t>
      </w:r>
      <w:r>
        <w:rPr>
          <w:rFonts w:hint="eastAsia" w:ascii="Times New Roman" w:hAnsi="Times New Roman"/>
          <w:color w:val="333333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eastAsia" w:ascii="Times New Roman" w:hAnsi="Times New Roman"/>
          <w:color w:val="333333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333333"/>
          <w:sz w:val="28"/>
          <w:szCs w:val="28"/>
        </w:rPr>
        <w:t>请以上入围参赛</w:t>
      </w:r>
      <w:r>
        <w:rPr>
          <w:rFonts w:hint="eastAsia" w:ascii="Times New Roman" w:hAnsi="Times New Roman"/>
          <w:color w:val="333333"/>
          <w:sz w:val="28"/>
          <w:szCs w:val="28"/>
          <w:lang w:eastAsia="zh-CN"/>
        </w:rPr>
        <w:t>队伍</w:t>
      </w:r>
      <w:r>
        <w:rPr>
          <w:rFonts w:hint="eastAsia" w:ascii="Times New Roman" w:hAnsi="Times New Roman"/>
          <w:color w:val="333333"/>
          <w:sz w:val="28"/>
          <w:szCs w:val="28"/>
        </w:rPr>
        <w:t>认真填写附件中的回执，</w:t>
      </w:r>
      <w:r>
        <w:rPr>
          <w:rFonts w:hint="eastAsia" w:ascii="Times New Roman" w:hAnsi="Times New Roman"/>
          <w:color w:val="333333"/>
          <w:sz w:val="28"/>
          <w:szCs w:val="28"/>
          <w:lang w:eastAsia="zh-CN"/>
        </w:rPr>
        <w:t>并</w:t>
      </w:r>
      <w:r>
        <w:rPr>
          <w:rFonts w:hint="eastAsia" w:ascii="Times New Roman" w:hAnsi="Times New Roman"/>
          <w:color w:val="333333"/>
          <w:sz w:val="28"/>
          <w:szCs w:val="28"/>
        </w:rPr>
        <w:t>于2019年07月</w:t>
      </w:r>
      <w:r>
        <w:rPr>
          <w:rFonts w:hint="eastAsia" w:ascii="Times New Roman" w:hAnsi="Times New Roman"/>
          <w:color w:val="333333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/>
          <w:color w:val="333333"/>
          <w:sz w:val="28"/>
          <w:szCs w:val="28"/>
        </w:rPr>
        <w:t>日前发邮件至：</w:t>
      </w:r>
      <w:r>
        <w:rPr>
          <w:rFonts w:hint="eastAsia" w:ascii="Times New Roman" w:hAnsi="Times New Roman"/>
          <w:color w:val="333333"/>
          <w:sz w:val="28"/>
          <w:szCs w:val="28"/>
        </w:rPr>
        <w:fldChar w:fldCharType="begin"/>
      </w:r>
      <w:r>
        <w:rPr>
          <w:rFonts w:hint="eastAsia" w:ascii="Times New Roman" w:hAnsi="Times New Roman"/>
          <w:color w:val="333333"/>
          <w:sz w:val="28"/>
          <w:szCs w:val="28"/>
        </w:rPr>
        <w:instrText xml:space="preserve"> HYPERLINK "mailto:wlwds2019@163.com。" </w:instrText>
      </w:r>
      <w:r>
        <w:rPr>
          <w:rFonts w:hint="eastAsia" w:ascii="Times New Roman" w:hAnsi="Times New Roman"/>
          <w:color w:val="333333"/>
          <w:sz w:val="28"/>
          <w:szCs w:val="28"/>
        </w:rPr>
        <w:fldChar w:fldCharType="separate"/>
      </w:r>
      <w:r>
        <w:rPr>
          <w:rStyle w:val="6"/>
          <w:rFonts w:hint="eastAsia" w:ascii="Times New Roman" w:hAnsi="Times New Roman"/>
          <w:color w:val="333333"/>
          <w:sz w:val="28"/>
          <w:szCs w:val="28"/>
        </w:rPr>
        <w:t>wlwds2019@163.com</w:t>
      </w:r>
      <w:r>
        <w:rPr>
          <w:rFonts w:hint="eastAsia" w:ascii="Times New Roman" w:hAnsi="Times New Roman"/>
          <w:color w:val="333333"/>
          <w:sz w:val="28"/>
          <w:szCs w:val="28"/>
        </w:rPr>
        <w:fldChar w:fldCharType="end"/>
      </w:r>
    </w:p>
    <w:p>
      <w:pPr>
        <w:pStyle w:val="2"/>
        <w:spacing w:before="0" w:beforeAutospacing="0" w:after="0" w:afterAutospacing="0"/>
        <w:rPr>
          <w:rFonts w:hint="eastAsia" w:ascii="Times New Roman" w:hAnsi="Times New Roman"/>
          <w:color w:val="333333"/>
          <w:sz w:val="28"/>
          <w:szCs w:val="28"/>
        </w:rPr>
      </w:pPr>
      <w:r>
        <w:rPr>
          <w:rFonts w:hint="eastAsia" w:ascii="Times New Roman" w:hAnsi="Times New Roman"/>
          <w:color w:val="333333"/>
          <w:sz w:val="28"/>
          <w:szCs w:val="28"/>
        </w:rPr>
        <w:t>邮件主题格式：回执-学校名称-团队</w:t>
      </w:r>
      <w:r>
        <w:rPr>
          <w:rFonts w:hint="eastAsia" w:ascii="Times New Roman" w:hAnsi="Times New Roman"/>
          <w:color w:val="333333"/>
          <w:sz w:val="28"/>
          <w:szCs w:val="28"/>
          <w:lang w:eastAsia="zh-CN"/>
        </w:rPr>
        <w:t>编号</w:t>
      </w:r>
      <w:r>
        <w:rPr>
          <w:rFonts w:hint="eastAsia" w:ascii="Times New Roman" w:hAnsi="Times New Roman"/>
          <w:color w:val="333333"/>
          <w:sz w:val="28"/>
          <w:szCs w:val="28"/>
          <w:lang w:val="en-US" w:eastAsia="zh-CN"/>
        </w:rPr>
        <w:t>-团队名称</w:t>
      </w:r>
      <w:r>
        <w:rPr>
          <w:rFonts w:hint="eastAsia" w:ascii="Times New Roman" w:hAnsi="Times New Roman"/>
          <w:color w:val="333333"/>
          <w:sz w:val="28"/>
          <w:szCs w:val="28"/>
        </w:rPr>
        <w:t>。邮件成功发送后，会有自动回复，如果1小时内没有收到回复，请重新发送邮件。逾期未收到回执将作弃权处理。</w:t>
      </w:r>
    </w:p>
    <w:p>
      <w:pPr>
        <w:pStyle w:val="2"/>
        <w:numPr>
          <w:ilvl w:val="0"/>
          <w:numId w:val="2"/>
        </w:numPr>
        <w:spacing w:before="0" w:beforeAutospacing="0" w:after="0" w:afterAutospacing="0"/>
        <w:rPr>
          <w:rFonts w:hint="eastAsia" w:ascii="Times New Roman" w:hAnsi="Times New Roman"/>
          <w:color w:val="333333"/>
          <w:sz w:val="28"/>
          <w:szCs w:val="28"/>
        </w:rPr>
      </w:pPr>
      <w:r>
        <w:rPr>
          <w:rFonts w:hint="eastAsia" w:ascii="Times New Roman" w:hAnsi="Times New Roman"/>
          <w:color w:val="333333"/>
          <w:sz w:val="28"/>
          <w:szCs w:val="28"/>
        </w:rPr>
        <w:t>关于</w:t>
      </w:r>
      <w:r>
        <w:rPr>
          <w:rFonts w:hint="eastAsia" w:ascii="Times New Roman" w:hAnsi="Times New Roman"/>
          <w:color w:val="333333"/>
          <w:sz w:val="28"/>
          <w:szCs w:val="28"/>
          <w:lang w:eastAsia="zh-CN"/>
        </w:rPr>
        <w:t>华中及西南</w:t>
      </w:r>
      <w:r>
        <w:rPr>
          <w:rFonts w:hint="eastAsia" w:ascii="Times New Roman" w:hAnsi="Times New Roman"/>
          <w:color w:val="333333"/>
          <w:sz w:val="28"/>
          <w:szCs w:val="28"/>
        </w:rPr>
        <w:t>分赛区决赛任何问题可联系组委会</w:t>
      </w:r>
    </w:p>
    <w:p>
      <w:pPr>
        <w:pStyle w:val="2"/>
        <w:spacing w:before="0" w:beforeAutospacing="0" w:after="0" w:afterAutospacing="0"/>
        <w:rPr>
          <w:rFonts w:hint="eastAsia" w:ascii="Times New Roman" w:hAnsi="Times New Roman"/>
          <w:color w:val="333333"/>
          <w:sz w:val="28"/>
          <w:szCs w:val="28"/>
        </w:rPr>
      </w:pPr>
      <w:r>
        <w:rPr>
          <w:rFonts w:hint="eastAsia" w:ascii="Times New Roman" w:hAnsi="Times New Roman"/>
          <w:color w:val="333333"/>
          <w:sz w:val="28"/>
          <w:szCs w:val="28"/>
        </w:rPr>
        <w:t>  联系人：</w:t>
      </w:r>
      <w:r>
        <w:rPr>
          <w:rFonts w:hint="eastAsia" w:ascii="Times New Roman" w:hAnsi="Times New Roman" w:eastAsia="宋体" w:cstheme="minorHAnsi"/>
          <w:kern w:val="0"/>
          <w:sz w:val="28"/>
          <w:szCs w:val="28"/>
        </w:rPr>
        <w:t>蒋斌</w:t>
      </w:r>
      <w:r>
        <w:rPr>
          <w:rFonts w:hint="eastAsia" w:ascii="Times New Roman" w:hAnsi="Times New Roman"/>
          <w:color w:val="333333"/>
          <w:sz w:val="28"/>
          <w:szCs w:val="28"/>
        </w:rPr>
        <w:t xml:space="preserve"> （</w:t>
      </w:r>
      <w:r>
        <w:rPr>
          <w:rFonts w:hint="eastAsia" w:ascii="Times New Roman" w:hAnsi="Times New Roman" w:eastAsia="宋体" w:cstheme="minorHAnsi"/>
          <w:kern w:val="0"/>
          <w:sz w:val="28"/>
          <w:szCs w:val="28"/>
        </w:rPr>
        <w:t>13807319520</w:t>
      </w:r>
      <w:r>
        <w:rPr>
          <w:rFonts w:hint="eastAsia" w:ascii="Times New Roman" w:hAnsi="Times New Roman"/>
          <w:color w:val="333333"/>
          <w:sz w:val="28"/>
          <w:szCs w:val="28"/>
        </w:rPr>
        <w:t>）</w:t>
      </w:r>
    </w:p>
    <w:p>
      <w:pPr>
        <w:pStyle w:val="2"/>
        <w:spacing w:before="0" w:beforeAutospacing="0" w:after="0" w:afterAutospacing="0"/>
        <w:rPr>
          <w:rStyle w:val="6"/>
          <w:sz w:val="28"/>
          <w:szCs w:val="28"/>
        </w:rPr>
      </w:pPr>
      <w:r>
        <w:rPr>
          <w:rFonts w:hint="eastAsia" w:ascii="Times New Roman" w:hAnsi="Times New Roman"/>
          <w:color w:val="333333"/>
          <w:sz w:val="28"/>
          <w:szCs w:val="28"/>
        </w:rPr>
        <w:t>  邮  箱：</w:t>
      </w:r>
      <w:r>
        <w:rPr>
          <w:rFonts w:hint="eastAsia" w:ascii="Times New Roman" w:hAnsi="Times New Roman" w:eastAsia="宋体" w:cstheme="minorHAnsi"/>
          <w:kern w:val="0"/>
          <w:sz w:val="28"/>
          <w:szCs w:val="28"/>
          <w:lang w:eastAsia="zh-CN"/>
        </w:rPr>
        <w:t>jiangbinedu@gmail.com</w:t>
      </w:r>
    </w:p>
    <w:p>
      <w:pPr>
        <w:pStyle w:val="2"/>
        <w:spacing w:before="0" w:beforeAutospacing="0" w:after="0" w:afterAutospacing="0"/>
        <w:rPr>
          <w:rFonts w:hint="eastAsia" w:ascii="&amp;quot" w:hAnsi="&amp;quot"/>
          <w:color w:val="333333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  </w:t>
      </w:r>
    </w:p>
    <w:p>
      <w:pPr>
        <w:pStyle w:val="2"/>
        <w:spacing w:before="0" w:beforeAutospacing="0" w:after="0" w:afterAutospacing="0"/>
        <w:rPr>
          <w:rFonts w:hint="eastAsia" w:ascii="&amp;quot" w:hAnsi="&amp;quot"/>
          <w:color w:val="333333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  同时，各参赛队请注意：“按照竞赛章程的规定，参赛作品必须是学生原创，谢绝任何形式的导师课题参赛，或不经修改直接使用参加其他竞赛的参赛作品参赛。组委会在竞赛的任何阶段，如发现参赛作品违反竞赛章程中的相关规定的，有权立即终止该参赛队参赛资格。”</w:t>
      </w:r>
    </w:p>
    <w:p>
      <w:pPr>
        <w:pStyle w:val="2"/>
        <w:spacing w:before="0" w:beforeAutospacing="0" w:after="0" w:afterAutospacing="0"/>
        <w:rPr>
          <w:rFonts w:hint="eastAsia" w:ascii="&amp;quot" w:hAnsi="&amp;quot"/>
          <w:color w:val="333333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  有不便之处，敬请谅解！</w:t>
      </w:r>
    </w:p>
    <w:p>
      <w:pPr>
        <w:rPr>
          <w:rFonts w:ascii="Times New Roman" w:hAnsi="Times New Roman"/>
        </w:rPr>
      </w:pP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E4132"/>
    <w:multiLevelType w:val="singleLevel"/>
    <w:tmpl w:val="D82E4132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6B169E61"/>
    <w:multiLevelType w:val="singleLevel"/>
    <w:tmpl w:val="6B169E6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1D"/>
    <w:rsid w:val="003E31EA"/>
    <w:rsid w:val="0043513B"/>
    <w:rsid w:val="0045656B"/>
    <w:rsid w:val="004D2C61"/>
    <w:rsid w:val="00567B70"/>
    <w:rsid w:val="005A5AAE"/>
    <w:rsid w:val="006D4E2D"/>
    <w:rsid w:val="0079190A"/>
    <w:rsid w:val="008A14E2"/>
    <w:rsid w:val="00DA3FD8"/>
    <w:rsid w:val="00DB391D"/>
    <w:rsid w:val="10501956"/>
    <w:rsid w:val="1C4E7F5C"/>
    <w:rsid w:val="34513691"/>
    <w:rsid w:val="43FD0C51"/>
    <w:rsid w:val="4A707061"/>
    <w:rsid w:val="5AA8698A"/>
    <w:rsid w:val="5EA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434</Words>
  <Characters>2479</Characters>
  <Lines>20</Lines>
  <Paragraphs>5</Paragraphs>
  <TotalTime>0</TotalTime>
  <ScaleCrop>false</ScaleCrop>
  <LinksUpToDate>false</LinksUpToDate>
  <CharactersWithSpaces>2908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2019-07-27T07:46:00Z</dcterms:created>
  <dc:creator>wangchun</dc:creator>
  <cp:lastModifiedBy>JuanLuo</cp:lastModifiedBy>
  <dcterms:modified xsi:type="dcterms:W3CDTF">2019-07-27T14:47:34Z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